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91BB" w14:textId="10406ADD" w:rsidR="009408BB" w:rsidRPr="009408BB" w:rsidRDefault="00055FDE" w:rsidP="0394D591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  <w:bCs/>
          <w:color w:val="0070C0"/>
          <w:sz w:val="24"/>
          <w:szCs w:val="24"/>
        </w:rPr>
      </w:pPr>
      <w:r>
        <w:rPr>
          <w:rFonts w:ascii="Trebuchet MS" w:eastAsia="Calibri" w:hAnsi="Trebuchet MS" w:cs="Arial"/>
          <w:b/>
          <w:bCs/>
          <w:color w:val="0070C0"/>
          <w:kern w:val="0"/>
          <w:sz w:val="24"/>
          <w:szCs w:val="24"/>
          <w14:ligatures w14:val="none"/>
        </w:rPr>
        <w:t xml:space="preserve">AANVRAAG FORMULIER </w:t>
      </w:r>
      <w:r w:rsidR="009408BB" w:rsidRPr="009408BB">
        <w:rPr>
          <w:rFonts w:ascii="Trebuchet MS" w:eastAsia="Calibri" w:hAnsi="Trebuchet MS" w:cs="Arial"/>
          <w:b/>
          <w:bCs/>
          <w:color w:val="0070C0"/>
          <w:kern w:val="0"/>
          <w:sz w:val="24"/>
          <w:szCs w:val="24"/>
          <w14:ligatures w14:val="none"/>
        </w:rPr>
        <w:t>D-</w:t>
      </w:r>
      <w:r>
        <w:rPr>
          <w:rFonts w:ascii="Trebuchet MS" w:eastAsia="Calibri" w:hAnsi="Trebuchet MS" w:cs="Arial"/>
          <w:b/>
          <w:bCs/>
          <w:color w:val="0070C0"/>
          <w:kern w:val="0"/>
          <w:sz w:val="24"/>
          <w:szCs w:val="24"/>
          <w14:ligatures w14:val="none"/>
        </w:rPr>
        <w:t xml:space="preserve">ZEP </w:t>
      </w:r>
      <w:r w:rsidR="17098B98" w:rsidRPr="009408BB">
        <w:rPr>
          <w:rFonts w:ascii="Trebuchet MS" w:eastAsia="Calibri" w:hAnsi="Trebuchet MS" w:cs="Arial"/>
          <w:b/>
          <w:bCs/>
          <w:color w:val="0070C0"/>
          <w:kern w:val="0"/>
          <w:sz w:val="24"/>
          <w:szCs w:val="24"/>
          <w14:ligatures w14:val="none"/>
        </w:rPr>
        <w:t>consultatie en/of opnam</w:t>
      </w:r>
      <w:r w:rsidR="3A8AC62B" w:rsidRPr="009408BB">
        <w:rPr>
          <w:rFonts w:ascii="Trebuchet MS" w:eastAsia="Calibri" w:hAnsi="Trebuchet MS" w:cs="Arial"/>
          <w:b/>
          <w:bCs/>
          <w:color w:val="0070C0"/>
          <w:kern w:val="0"/>
          <w:sz w:val="24"/>
          <w:szCs w:val="24"/>
          <w14:ligatures w14:val="none"/>
        </w:rPr>
        <w:t>e</w:t>
      </w:r>
    </w:p>
    <w:p w14:paraId="7828D475" w14:textId="683C82F8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5158EB7B" w14:textId="12CFB030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394D591" w14:paraId="070F4753" w14:textId="77777777" w:rsidTr="005478AA">
        <w:trPr>
          <w:trHeight w:val="994"/>
        </w:trPr>
        <w:tc>
          <w:tcPr>
            <w:tcW w:w="9060" w:type="dxa"/>
          </w:tcPr>
          <w:p w14:paraId="36841A66" w14:textId="0099683F" w:rsidR="3A8AC62B" w:rsidRDefault="3A8AC62B" w:rsidP="0394D591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Dit </w:t>
            </w:r>
            <w:r w:rsidR="00055FD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het D-zep </w:t>
            </w: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zorgprogramma richt zich op cliënten met dementie en zeer ernstig probleemgedrag, waarbij behandeling kan plaatsvinden:</w:t>
            </w:r>
          </w:p>
          <w:p w14:paraId="12295453" w14:textId="49B6AE72" w:rsidR="3A8AC62B" w:rsidRDefault="3A8AC62B" w:rsidP="0394D591">
            <w:pPr>
              <w:pStyle w:val="Lijstalinea"/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in de eigen woonsetting (extramuraal of intramuraal) in de vorm van consultatie; </w:t>
            </w:r>
          </w:p>
          <w:p w14:paraId="67479933" w14:textId="428CB4AF" w:rsidR="3A8AC62B" w:rsidRDefault="3A8AC62B" w:rsidP="0394D591">
            <w:pPr>
              <w:pStyle w:val="Lijstalinea"/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op </w:t>
            </w:r>
            <w:r w:rsidR="005478A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 Interventieafdeling Dzep </w:t>
            </w:r>
          </w:p>
        </w:tc>
      </w:tr>
      <w:tr w:rsidR="0394D591" w14:paraId="660C260A" w14:textId="77777777" w:rsidTr="77509AC9">
        <w:trPr>
          <w:trHeight w:val="300"/>
        </w:trPr>
        <w:tc>
          <w:tcPr>
            <w:tcW w:w="9060" w:type="dxa"/>
          </w:tcPr>
          <w:p w14:paraId="517C1FF3" w14:textId="14168EF6" w:rsidR="68B7FBB6" w:rsidRPr="005478AA" w:rsidRDefault="3A8AC62B" w:rsidP="005478AA">
            <w:pPr>
              <w:pStyle w:val="Geenafstand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121E4E98">
              <w:t>De volgende</w:t>
            </w:r>
            <w:r w:rsidRPr="121E4E98">
              <w:rPr>
                <w:color w:val="0070C0"/>
              </w:rPr>
              <w:t xml:space="preserve"> </w:t>
            </w:r>
            <w:r w:rsidRPr="121E4E98">
              <w:rPr>
                <w:b/>
                <w:bCs/>
                <w:color w:val="0070C0"/>
                <w:u w:val="single"/>
              </w:rPr>
              <w:t>inclusiecriteria</w:t>
            </w:r>
            <w:r w:rsidRPr="121E4E98">
              <w:rPr>
                <w:b/>
                <w:bCs/>
                <w:color w:val="0070C0"/>
              </w:rPr>
              <w:t xml:space="preserve"> </w:t>
            </w:r>
            <w:r w:rsidRPr="121E4E98">
              <w:t>zijn van toepassing</w:t>
            </w:r>
            <w:r w:rsidR="01BBFFE9" w:rsidRPr="121E4E98">
              <w:t xml:space="preserve"> bij een consultatie/ tijdelijke opname:</w:t>
            </w:r>
            <w:r w:rsidRPr="121E4E98">
              <w:t xml:space="preserve"> </w:t>
            </w:r>
            <w:r w:rsidR="68B7FBB6">
              <w:br/>
            </w:r>
            <w:r w:rsidR="3AE13EB5" w:rsidRPr="005478AA">
              <w:rPr>
                <w:rFonts w:ascii="Trebuchet MS" w:hAnsi="Trebuchet MS"/>
                <w:sz w:val="20"/>
                <w:szCs w:val="20"/>
              </w:rPr>
              <w:t>C</w:t>
            </w:r>
            <w:r w:rsidR="68B7FBB6" w:rsidRPr="005478AA">
              <w:rPr>
                <w:rFonts w:ascii="Trebuchet MS" w:hAnsi="Trebuchet MS"/>
                <w:sz w:val="20"/>
                <w:szCs w:val="20"/>
              </w:rPr>
              <w:t>liënten met (een vermoeden van) dementie en zeer ernstig probleemgedrag, dat niet meer tot een acceptabel/hanteerbaar niveau is terug te brengen op een reguliere pg</w:t>
            </w:r>
            <w:r w:rsidR="1FE81E81" w:rsidRPr="005478AA">
              <w:rPr>
                <w:rFonts w:ascii="Trebuchet MS" w:hAnsi="Trebuchet MS"/>
                <w:sz w:val="20"/>
                <w:szCs w:val="20"/>
              </w:rPr>
              <w:t>-</w:t>
            </w:r>
            <w:r w:rsidR="68B7FBB6" w:rsidRPr="005478AA">
              <w:rPr>
                <w:rFonts w:ascii="Trebuchet MS" w:hAnsi="Trebuchet MS"/>
                <w:sz w:val="20"/>
                <w:szCs w:val="20"/>
              </w:rPr>
              <w:t xml:space="preserve"> afdeling of eigen woonsetting.</w:t>
            </w:r>
          </w:p>
          <w:p w14:paraId="06ACB830" w14:textId="764E0BF0" w:rsidR="16B5AA78" w:rsidRPr="005478AA" w:rsidRDefault="16B5AA78" w:rsidP="005478AA">
            <w:pPr>
              <w:pStyle w:val="Geenafstand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5478AA">
              <w:rPr>
                <w:rFonts w:ascii="Trebuchet MS" w:hAnsi="Trebuchet MS"/>
                <w:sz w:val="20"/>
                <w:szCs w:val="20"/>
              </w:rPr>
              <w:t xml:space="preserve">Er is sprake van </w:t>
            </w:r>
            <w:r w:rsidR="31C6DA0F" w:rsidRPr="005478AA">
              <w:rPr>
                <w:rFonts w:ascii="Trebuchet MS" w:hAnsi="Trebuchet MS"/>
                <w:sz w:val="20"/>
                <w:szCs w:val="20"/>
              </w:rPr>
              <w:t>(</w:t>
            </w:r>
            <w:r w:rsidRPr="005478AA">
              <w:rPr>
                <w:rFonts w:ascii="Trebuchet MS" w:hAnsi="Trebuchet MS"/>
                <w:sz w:val="20"/>
                <w:szCs w:val="20"/>
              </w:rPr>
              <w:t>aanhoudende</w:t>
            </w:r>
            <w:r w:rsidR="0492576A" w:rsidRPr="005478AA">
              <w:rPr>
                <w:rFonts w:ascii="Trebuchet MS" w:hAnsi="Trebuchet MS"/>
                <w:sz w:val="20"/>
                <w:szCs w:val="20"/>
              </w:rPr>
              <w:t>)</w:t>
            </w:r>
            <w:r w:rsidRPr="005478AA">
              <w:rPr>
                <w:rFonts w:ascii="Trebuchet MS" w:hAnsi="Trebuchet MS"/>
                <w:sz w:val="20"/>
                <w:szCs w:val="20"/>
              </w:rPr>
              <w:t xml:space="preserve"> handelingsverlegenheid bij het verwijzende zorgteam</w:t>
            </w:r>
          </w:p>
          <w:p w14:paraId="7605D943" w14:textId="6A329A97" w:rsidR="6078A2C6" w:rsidRPr="005478AA" w:rsidRDefault="6078A2C6" w:rsidP="005478AA">
            <w:pPr>
              <w:pStyle w:val="Geenafstand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5478AA">
              <w:rPr>
                <w:rFonts w:ascii="Trebuchet MS" w:hAnsi="Trebuchet MS"/>
                <w:sz w:val="20"/>
                <w:szCs w:val="20"/>
              </w:rPr>
              <w:t>C</w:t>
            </w:r>
            <w:r w:rsidR="49940F91" w:rsidRPr="005478AA">
              <w:rPr>
                <w:rFonts w:ascii="Trebuchet MS" w:hAnsi="Trebuchet MS"/>
                <w:sz w:val="20"/>
                <w:szCs w:val="20"/>
              </w:rPr>
              <w:t>liënten met gestabiliseerd gebruik bij verslaving en gediagnosticeerde cognitieve schade</w:t>
            </w:r>
            <w:r w:rsidR="42BBDA31" w:rsidRPr="005478AA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49F3E066" w14:textId="45F52777" w:rsidR="0394D591" w:rsidRDefault="0394D591" w:rsidP="0394D591"/>
        </w:tc>
      </w:tr>
      <w:tr w:rsidR="0394D591" w14:paraId="7D13D138" w14:textId="77777777" w:rsidTr="77509AC9">
        <w:trPr>
          <w:trHeight w:val="300"/>
        </w:trPr>
        <w:tc>
          <w:tcPr>
            <w:tcW w:w="9060" w:type="dxa"/>
          </w:tcPr>
          <w:p w14:paraId="3B25260A" w14:textId="72345039" w:rsidR="3A8AC62B" w:rsidRDefault="3A8AC62B" w:rsidP="0394D591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De volgende </w:t>
            </w:r>
            <w:r w:rsidRPr="0394D591">
              <w:rPr>
                <w:rFonts w:ascii="Trebuchet MS" w:eastAsia="Trebuchet MS" w:hAnsi="Trebuchet MS" w:cs="Trebuchet MS"/>
                <w:b/>
                <w:bCs/>
                <w:color w:val="0070C0"/>
                <w:sz w:val="20"/>
                <w:szCs w:val="20"/>
                <w:u w:val="single"/>
              </w:rPr>
              <w:t>exclusiecriteria</w:t>
            </w:r>
            <w:r w:rsidRPr="0394D591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zijn van toepassing</w:t>
            </w:r>
            <w:r w:rsidR="05ACDDEE"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bij een consultatie/ tijdelijke opname:</w:t>
            </w:r>
          </w:p>
          <w:p w14:paraId="1E69632A" w14:textId="1FC9B728" w:rsidR="35BFEC74" w:rsidRPr="005478AA" w:rsidRDefault="35BFEC74" w:rsidP="005478AA">
            <w:pPr>
              <w:pStyle w:val="Geenafstand"/>
              <w:numPr>
                <w:ilvl w:val="0"/>
                <w:numId w:val="13"/>
              </w:numPr>
              <w:rPr>
                <w:rFonts w:ascii="Trebuchet MS" w:hAnsi="Trebuchet MS"/>
                <w:sz w:val="20"/>
                <w:szCs w:val="20"/>
              </w:rPr>
            </w:pPr>
            <w:r w:rsidRPr="005478AA">
              <w:rPr>
                <w:rFonts w:ascii="Trebuchet MS" w:hAnsi="Trebuchet MS"/>
                <w:sz w:val="20"/>
                <w:szCs w:val="20"/>
              </w:rPr>
              <w:t>Er is sprake van verstandelijke beperkingen voorafgaande aan de dementie, waarvoor verblijf in een instelling met een verstandelijke beperking beter passend is</w:t>
            </w:r>
            <w:r w:rsidR="2E52BCB2" w:rsidRPr="005478AA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0F7621A0" w14:textId="2579CC77" w:rsidR="35BFEC74" w:rsidRPr="005478AA" w:rsidRDefault="35BFEC74" w:rsidP="005478AA">
            <w:pPr>
              <w:pStyle w:val="Geenafstand"/>
              <w:numPr>
                <w:ilvl w:val="0"/>
                <w:numId w:val="13"/>
              </w:numPr>
              <w:rPr>
                <w:rFonts w:ascii="Trebuchet MS" w:hAnsi="Trebuchet MS"/>
                <w:sz w:val="20"/>
                <w:szCs w:val="20"/>
              </w:rPr>
            </w:pPr>
            <w:r w:rsidRPr="005478AA">
              <w:rPr>
                <w:rFonts w:ascii="Trebuchet MS" w:hAnsi="Trebuchet MS"/>
                <w:sz w:val="20"/>
                <w:szCs w:val="20"/>
              </w:rPr>
              <w:t xml:space="preserve">Er is sprake van voorliggende psychiatrische problematiek waarvoor psychiatrische behandeling noodzakelijk is. </w:t>
            </w:r>
          </w:p>
          <w:p w14:paraId="4BD938AD" w14:textId="0B89AFF6" w:rsidR="35BFEC74" w:rsidRPr="005478AA" w:rsidRDefault="35BFEC74" w:rsidP="005478AA">
            <w:pPr>
              <w:pStyle w:val="Geenafstand"/>
              <w:numPr>
                <w:ilvl w:val="0"/>
                <w:numId w:val="13"/>
              </w:numPr>
              <w:rPr>
                <w:rFonts w:ascii="Trebuchet MS" w:hAnsi="Trebuchet MS"/>
                <w:sz w:val="20"/>
                <w:szCs w:val="20"/>
              </w:rPr>
            </w:pPr>
            <w:r w:rsidRPr="005478AA">
              <w:rPr>
                <w:rFonts w:ascii="Trebuchet MS" w:hAnsi="Trebuchet MS"/>
                <w:sz w:val="20"/>
                <w:szCs w:val="20"/>
              </w:rPr>
              <w:t>Er is sprake van een actieve, niet ingestelde verslaving of lopende detox behandeling</w:t>
            </w:r>
          </w:p>
          <w:p w14:paraId="64067E13" w14:textId="5F5A14B2" w:rsidR="35BFEC74" w:rsidRDefault="35BFEC74" w:rsidP="005478AA">
            <w:pPr>
              <w:pStyle w:val="Geenafstand"/>
              <w:numPr>
                <w:ilvl w:val="0"/>
                <w:numId w:val="13"/>
              </w:numPr>
            </w:pPr>
            <w:r w:rsidRPr="005478AA">
              <w:rPr>
                <w:rFonts w:ascii="Trebuchet MS" w:hAnsi="Trebuchet MS"/>
                <w:sz w:val="20"/>
                <w:szCs w:val="20"/>
              </w:rPr>
              <w:t>Er is sprake van voorliggende problematiek waarvoor een ander LVHC-doelgroep expertisecentrum passend is, tenzij blijvende neurocognitieve problematiek de primaire oorzaak is van het probleemgedrag.</w:t>
            </w:r>
            <w:r w:rsidRPr="005478AA">
              <w:rPr>
                <w:rFonts w:ascii="Trebuchet MS" w:hAnsi="Trebuchet MS"/>
                <w:sz w:val="20"/>
                <w:szCs w:val="20"/>
              </w:rPr>
              <w:br/>
              <w:t>Opname is niet mogelijk indien deze uitsluitend dient voor de behandeling van een delier met een behandelbare lichamelijke oorzaak.</w:t>
            </w:r>
            <w:r w:rsidRPr="005478AA">
              <w:rPr>
                <w:rFonts w:ascii="Trebuchet MS" w:hAnsi="Trebuchet MS"/>
                <w:sz w:val="20"/>
                <w:szCs w:val="20"/>
              </w:rPr>
              <w:br/>
              <w:t>Opname is niet mogelijk indien de cliënt zich in de terminale fase bevindt</w:t>
            </w:r>
            <w:r w:rsidR="280A2E27" w:rsidRPr="005478AA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394D591" w14:paraId="0383EB32" w14:textId="77777777" w:rsidTr="77509AC9">
        <w:trPr>
          <w:trHeight w:val="300"/>
        </w:trPr>
        <w:tc>
          <w:tcPr>
            <w:tcW w:w="9060" w:type="dxa"/>
          </w:tcPr>
          <w:p w14:paraId="3F8518B5" w14:textId="617DC8B9" w:rsidR="3A8AC62B" w:rsidRDefault="3A8AC62B" w:rsidP="0394D591">
            <w:pPr>
              <w:pStyle w:val="Default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Het aanmeldformulier mag u opsturen naar: </w:t>
            </w:r>
            <w:hyperlink r:id="rId10">
              <w:r w:rsidRPr="0394D591">
                <w:rPr>
                  <w:rStyle w:val="Hyperlink"/>
                  <w:rFonts w:ascii="Trebuchet MS" w:eastAsia="Trebuchet MS" w:hAnsi="Trebuchet MS" w:cs="Trebuchet MS"/>
                  <w:b/>
                  <w:bCs/>
                  <w:sz w:val="20"/>
                  <w:szCs w:val="20"/>
                </w:rPr>
                <w:t>klantadviestbo@zorgspectrum.nl</w:t>
              </w:r>
            </w:hyperlink>
          </w:p>
        </w:tc>
      </w:tr>
    </w:tbl>
    <w:p w14:paraId="032643E8" w14:textId="77381802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4BC2243E" w14:textId="686713B3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7D905D38" w14:textId="20470652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298A2E83" w14:textId="740EDD88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4D7F8353" w14:textId="0B26233B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7F8C5127" w14:textId="21A839D0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3BCE6D90" w14:textId="3F1C703D" w:rsid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64B4797A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2CD4D648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7032B20D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7BA7F77F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15B8EE7E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5167BBF3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5341B888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118CDBDA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64520952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3FB6BE69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6784CC6C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4B19CCD5" w14:textId="77777777" w:rsidR="00055FDE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54F88416" w14:textId="77777777" w:rsidR="00055FDE" w:rsidRPr="009408BB" w:rsidRDefault="00055FDE" w:rsidP="0394D591">
      <w:pPr>
        <w:autoSpaceDE w:val="0"/>
        <w:autoSpaceDN w:val="0"/>
        <w:adjustRightInd w:val="0"/>
        <w:spacing w:after="0" w:line="240" w:lineRule="auto"/>
      </w:pPr>
    </w:p>
    <w:p w14:paraId="26C31569" w14:textId="3A26424F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7A89C023" w14:textId="568FB9E0" w:rsidR="121E4E98" w:rsidRDefault="121E4E98" w:rsidP="121E4E98">
      <w:pPr>
        <w:spacing w:after="0" w:line="240" w:lineRule="auto"/>
      </w:pPr>
    </w:p>
    <w:p w14:paraId="768882F5" w14:textId="68DA6584" w:rsidR="009408BB" w:rsidRPr="009408BB" w:rsidRDefault="009408BB" w:rsidP="0394D591">
      <w:pPr>
        <w:autoSpaceDE w:val="0"/>
        <w:autoSpaceDN w:val="0"/>
        <w:adjustRightInd w:val="0"/>
        <w:spacing w:after="0" w:line="240" w:lineRule="auto"/>
      </w:pPr>
    </w:p>
    <w:p w14:paraId="561F069A" w14:textId="77777777" w:rsidR="00E93406" w:rsidRDefault="00E93406" w:rsidP="094F91DE">
      <w:pPr>
        <w:autoSpaceDE w:val="0"/>
        <w:autoSpaceDN w:val="0"/>
        <w:adjustRightInd w:val="0"/>
        <w:spacing w:after="0" w:line="240" w:lineRule="auto"/>
      </w:pPr>
    </w:p>
    <w:p w14:paraId="63A99B20" w14:textId="125EB3A9" w:rsidR="009408BB" w:rsidRPr="009408BB" w:rsidRDefault="009408BB" w:rsidP="094F91DE">
      <w:pPr>
        <w:autoSpaceDE w:val="0"/>
        <w:autoSpaceDN w:val="0"/>
        <w:adjustRightInd w:val="0"/>
        <w:spacing w:after="0" w:line="240" w:lineRule="auto"/>
      </w:pPr>
      <w:r>
        <w:br/>
      </w:r>
    </w:p>
    <w:p w14:paraId="7CB1137B" w14:textId="5BCD7B78" w:rsidR="009408BB" w:rsidRPr="009408BB" w:rsidRDefault="01FF68D6" w:rsidP="0394D591">
      <w:pPr>
        <w:contextualSpacing/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</w:pPr>
      <w:r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lastRenderedPageBreak/>
        <w:t>1.</w:t>
      </w:r>
      <w:r w:rsidR="009408BB"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>Gegevens cliënt</w:t>
      </w:r>
    </w:p>
    <w:tbl>
      <w:tblPr>
        <w:tblStyle w:val="Tabelraster"/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10"/>
        <w:gridCol w:w="6462"/>
      </w:tblGrid>
      <w:tr w:rsidR="009408BB" w:rsidRPr="009408BB" w14:paraId="6C1DADDE" w14:textId="77777777" w:rsidTr="0394D591">
        <w:tc>
          <w:tcPr>
            <w:tcW w:w="2610" w:type="dxa"/>
          </w:tcPr>
          <w:p w14:paraId="3045555D" w14:textId="77777777" w:rsidR="009408BB" w:rsidRPr="009408BB" w:rsidRDefault="009408BB" w:rsidP="009408BB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Naam /  voorletters</w:t>
            </w:r>
          </w:p>
        </w:tc>
        <w:tc>
          <w:tcPr>
            <w:tcW w:w="6462" w:type="dxa"/>
          </w:tcPr>
          <w:p w14:paraId="6EE8980A" w14:textId="77777777" w:rsidR="009408BB" w:rsidRPr="009408BB" w:rsidRDefault="009408BB" w:rsidP="009408BB">
            <w:pPr>
              <w:autoSpaceDE w:val="0"/>
              <w:autoSpaceDN w:val="0"/>
              <w:adjustRightInd w:val="0"/>
              <w:rPr>
                <w:rFonts w:ascii="Trebuchet MS" w:eastAsia="Calibri" w:hAnsi="Trebuchet MS" w:cs="Arial"/>
                <w:b/>
                <w:color w:val="0070C0"/>
                <w:sz w:val="20"/>
                <w:szCs w:val="20"/>
              </w:rPr>
            </w:pPr>
          </w:p>
        </w:tc>
      </w:tr>
      <w:tr w:rsidR="009408BB" w:rsidRPr="009408BB" w14:paraId="5DAD0B76" w14:textId="77777777" w:rsidTr="0394D591">
        <w:tc>
          <w:tcPr>
            <w:tcW w:w="2610" w:type="dxa"/>
          </w:tcPr>
          <w:p w14:paraId="49A40FC4" w14:textId="77777777" w:rsidR="009408BB" w:rsidRPr="009408BB" w:rsidRDefault="009408BB" w:rsidP="009408BB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Geboortedatum</w:t>
            </w:r>
          </w:p>
        </w:tc>
        <w:tc>
          <w:tcPr>
            <w:tcW w:w="6462" w:type="dxa"/>
          </w:tcPr>
          <w:p w14:paraId="35FD9E42" w14:textId="77777777" w:rsidR="009408BB" w:rsidRPr="009408BB" w:rsidRDefault="009408BB" w:rsidP="009408BB">
            <w:pPr>
              <w:autoSpaceDE w:val="0"/>
              <w:autoSpaceDN w:val="0"/>
              <w:adjustRightInd w:val="0"/>
              <w:rPr>
                <w:rFonts w:ascii="Trebuchet MS" w:eastAsia="Calibri" w:hAnsi="Trebuchet MS" w:cs="Arial"/>
                <w:b/>
                <w:color w:val="0070C0"/>
                <w:sz w:val="20"/>
                <w:szCs w:val="20"/>
              </w:rPr>
            </w:pPr>
          </w:p>
        </w:tc>
      </w:tr>
      <w:tr w:rsidR="5DBEEB29" w14:paraId="12C1CCD5" w14:textId="77777777" w:rsidTr="0394D591">
        <w:trPr>
          <w:trHeight w:val="300"/>
        </w:trPr>
        <w:tc>
          <w:tcPr>
            <w:tcW w:w="2610" w:type="dxa"/>
          </w:tcPr>
          <w:p w14:paraId="281BCBD7" w14:textId="17BCEAC5" w:rsidR="075E5E5D" w:rsidRDefault="6CF47B94" w:rsidP="5DBEEB29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BSN nummer</w:t>
            </w:r>
          </w:p>
        </w:tc>
        <w:tc>
          <w:tcPr>
            <w:tcW w:w="6462" w:type="dxa"/>
          </w:tcPr>
          <w:p w14:paraId="215A8BEB" w14:textId="1773AF63" w:rsidR="5DBEEB29" w:rsidRDefault="5DBEEB29" w:rsidP="5DBEEB29">
            <w:pPr>
              <w:rPr>
                <w:rFonts w:ascii="Trebuchet MS" w:eastAsia="Calibri" w:hAnsi="Trebuchet MS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5DBEEB29" w14:paraId="6A20FD16" w14:textId="77777777" w:rsidTr="0394D591">
        <w:trPr>
          <w:trHeight w:val="300"/>
        </w:trPr>
        <w:tc>
          <w:tcPr>
            <w:tcW w:w="2610" w:type="dxa"/>
          </w:tcPr>
          <w:p w14:paraId="7B5626ED" w14:textId="20F7496E" w:rsidR="075E5E5D" w:rsidRDefault="075E5E5D" w:rsidP="5DBEEB29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5DBEEB29">
              <w:rPr>
                <w:rFonts w:ascii="Trebuchet MS" w:eastAsia="Calibri" w:hAnsi="Trebuchet MS" w:cs="Times New Roman"/>
                <w:sz w:val="20"/>
                <w:szCs w:val="20"/>
              </w:rPr>
              <w:t>Huidige zorg indicatie</w:t>
            </w:r>
          </w:p>
        </w:tc>
        <w:tc>
          <w:tcPr>
            <w:tcW w:w="6462" w:type="dxa"/>
          </w:tcPr>
          <w:p w14:paraId="6314F7B5" w14:textId="7675A52B" w:rsidR="342CFAA5" w:rsidRDefault="342CFAA5">
            <w:r w:rsidRPr="5DBEEB29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</w:t>
            </w:r>
            <w:r w:rsidRPr="5DBEEB29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ZZP 5           </w:t>
            </w:r>
            <w:r w:rsidRPr="5DBEEB29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ZZP 7           </w:t>
            </w:r>
            <w:r w:rsidRPr="5DBEEB29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ZZP 7 met meerzorg 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71D0885B" w14:textId="6A0BC92E" w:rsidR="5DBEEB29" w:rsidRDefault="5DBEEB29" w:rsidP="5DBEEB29">
            <w:pPr>
              <w:rPr>
                <w:rFonts w:ascii="Trebuchet MS" w:eastAsia="Calibri" w:hAnsi="Trebuchet MS" w:cs="Arial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529DA4A1" w14:textId="277CB411" w:rsidR="009408BB" w:rsidRPr="009408BB" w:rsidRDefault="009408BB" w:rsidP="5DBEEB29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  <w:bCs/>
          <w:color w:val="0070C0"/>
          <w:kern w:val="0"/>
          <w:sz w:val="20"/>
          <w:szCs w:val="20"/>
          <w14:ligatures w14:val="none"/>
        </w:rPr>
      </w:pPr>
      <w:r>
        <w:br/>
      </w:r>
      <w:r w:rsidR="4B1D9AB7" w:rsidRPr="5DBEEB29">
        <w:rPr>
          <w:rFonts w:ascii="Trebuchet MS" w:eastAsia="Calibri" w:hAnsi="Trebuchet MS" w:cs="Arial"/>
          <w:b/>
          <w:bCs/>
          <w:color w:val="0070C0"/>
          <w:sz w:val="20"/>
          <w:szCs w:val="20"/>
        </w:rPr>
        <w:t>Afdeling gegevens</w:t>
      </w:r>
    </w:p>
    <w:p w14:paraId="20728E85" w14:textId="1BD3799C" w:rsidR="5DBEEB29" w:rsidRDefault="5DBEEB29" w:rsidP="5DBEEB29">
      <w:pPr>
        <w:spacing w:after="0" w:line="240" w:lineRule="auto"/>
        <w:ind w:hanging="2124"/>
        <w:rPr>
          <w:rFonts w:ascii="Trebuchet MS" w:eastAsia="Calibri" w:hAnsi="Trebuchet MS" w:cs="Arial"/>
          <w:b/>
          <w:bCs/>
          <w:color w:val="0070C0"/>
          <w:sz w:val="20"/>
          <w:szCs w:val="20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9"/>
        <w:gridCol w:w="6458"/>
      </w:tblGrid>
      <w:tr w:rsidR="5DBEEB29" w14:paraId="2C7526FF" w14:textId="77777777" w:rsidTr="0394D591">
        <w:trPr>
          <w:trHeight w:val="300"/>
        </w:trPr>
        <w:tc>
          <w:tcPr>
            <w:tcW w:w="2610" w:type="dxa"/>
          </w:tcPr>
          <w:p w14:paraId="68FD947B" w14:textId="71A20D1A" w:rsidR="5DBEEB29" w:rsidRDefault="5DBEEB29" w:rsidP="5DBEEB29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5DBEEB29">
              <w:rPr>
                <w:rFonts w:ascii="Trebuchet MS" w:eastAsia="Calibri" w:hAnsi="Trebuchet MS" w:cs="Times New Roman"/>
                <w:sz w:val="20"/>
                <w:szCs w:val="20"/>
              </w:rPr>
              <w:t>Locatie</w:t>
            </w:r>
          </w:p>
        </w:tc>
        <w:tc>
          <w:tcPr>
            <w:tcW w:w="6462" w:type="dxa"/>
          </w:tcPr>
          <w:p w14:paraId="3435CD36" w14:textId="1746020A" w:rsidR="5DBEEB29" w:rsidRDefault="5DBEEB29" w:rsidP="5DBEEB29">
            <w:pPr>
              <w:rPr>
                <w:rFonts w:ascii="Trebuchet MS" w:eastAsia="Calibri" w:hAnsi="Trebuchet MS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5DBEEB29" w14:paraId="0AF05B95" w14:textId="77777777" w:rsidTr="0394D591">
        <w:trPr>
          <w:trHeight w:val="300"/>
        </w:trPr>
        <w:tc>
          <w:tcPr>
            <w:tcW w:w="2610" w:type="dxa"/>
          </w:tcPr>
          <w:p w14:paraId="17D7D01A" w14:textId="74E29982" w:rsidR="1ACDEAC0" w:rsidRDefault="7AB66A11" w:rsidP="5DBEEB29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4BA32948">
              <w:rPr>
                <w:rFonts w:ascii="Trebuchet MS" w:eastAsia="Calibri" w:hAnsi="Trebuchet MS" w:cs="Times New Roman"/>
                <w:sz w:val="20"/>
                <w:szCs w:val="20"/>
              </w:rPr>
              <w:t>Afdeling en kamernummer</w:t>
            </w:r>
          </w:p>
        </w:tc>
        <w:tc>
          <w:tcPr>
            <w:tcW w:w="6462" w:type="dxa"/>
          </w:tcPr>
          <w:p w14:paraId="20D8558F" w14:textId="52988C4E" w:rsidR="5DBEEB29" w:rsidRDefault="5DBEEB29" w:rsidP="5DBEEB29">
            <w:pPr>
              <w:rPr>
                <w:rFonts w:ascii="Trebuchet MS" w:eastAsia="Calibri" w:hAnsi="Trebuchet MS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5DBEEB29" w14:paraId="6313B1B1" w14:textId="77777777" w:rsidTr="0394D591">
        <w:trPr>
          <w:trHeight w:val="300"/>
        </w:trPr>
        <w:tc>
          <w:tcPr>
            <w:tcW w:w="2610" w:type="dxa"/>
          </w:tcPr>
          <w:p w14:paraId="65EE6902" w14:textId="47B673A6" w:rsidR="1ACDEAC0" w:rsidRDefault="1ACDEAC0" w:rsidP="5DBEEB29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5DBEEB29">
              <w:rPr>
                <w:rFonts w:ascii="Trebuchet MS" w:eastAsia="Calibri" w:hAnsi="Trebuchet MS" w:cs="Times New Roman"/>
                <w:sz w:val="20"/>
                <w:szCs w:val="20"/>
              </w:rPr>
              <w:t>Afdelingstelefoon nummer</w:t>
            </w:r>
          </w:p>
        </w:tc>
        <w:tc>
          <w:tcPr>
            <w:tcW w:w="6462" w:type="dxa"/>
          </w:tcPr>
          <w:p w14:paraId="3E54B559" w14:textId="24940824" w:rsidR="5DBEEB29" w:rsidRDefault="5DBEEB29" w:rsidP="5DBEEB29">
            <w:pPr>
              <w:rPr>
                <w:rFonts w:ascii="Trebuchet MS" w:eastAsia="Calibri" w:hAnsi="Trebuchet MS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4BA32948" w14:paraId="4537948A" w14:textId="77777777" w:rsidTr="0394D591">
        <w:trPr>
          <w:trHeight w:val="300"/>
        </w:trPr>
        <w:tc>
          <w:tcPr>
            <w:tcW w:w="2610" w:type="dxa"/>
          </w:tcPr>
          <w:p w14:paraId="3D5039CB" w14:textId="2E76A98F" w:rsidR="00167EA5" w:rsidRDefault="00167EA5" w:rsidP="4BA32948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4BA32948">
              <w:rPr>
                <w:rFonts w:ascii="Trebuchet MS" w:eastAsia="Calibri" w:hAnsi="Trebuchet MS" w:cs="Times New Roman"/>
                <w:sz w:val="20"/>
                <w:szCs w:val="20"/>
              </w:rPr>
              <w:t xml:space="preserve">Gegevens apotheek: naam/ </w:t>
            </w:r>
            <w:proofErr w:type="spellStart"/>
            <w:r w:rsidRPr="4BA32948">
              <w:rPr>
                <w:rFonts w:ascii="Trebuchet MS" w:eastAsia="Calibri" w:hAnsi="Trebuchet MS" w:cs="Times New Roman"/>
                <w:sz w:val="20"/>
                <w:szCs w:val="20"/>
              </w:rPr>
              <w:t>telefoonnr</w:t>
            </w:r>
            <w:proofErr w:type="spellEnd"/>
          </w:p>
        </w:tc>
        <w:tc>
          <w:tcPr>
            <w:tcW w:w="6462" w:type="dxa"/>
          </w:tcPr>
          <w:p w14:paraId="31986986" w14:textId="35F733D0" w:rsidR="4BA32948" w:rsidRDefault="4BA32948" w:rsidP="4BA32948">
            <w:pPr>
              <w:rPr>
                <w:rFonts w:ascii="Trebuchet MS" w:eastAsia="Calibri" w:hAnsi="Trebuchet MS" w:cs="Arial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04C18A83" w14:textId="4A638AD2" w:rsidR="009408BB" w:rsidRPr="009408BB" w:rsidRDefault="009408BB" w:rsidP="0394D591">
      <w:pPr>
        <w:spacing w:after="0" w:line="240" w:lineRule="auto"/>
        <w:contextualSpacing/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</w:pPr>
      <w:r>
        <w:br/>
      </w:r>
      <w:r w:rsidR="06BF0A87"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>2.</w:t>
      </w:r>
      <w:r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 xml:space="preserve">Betrokken behandelaren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2349"/>
        <w:gridCol w:w="712"/>
        <w:gridCol w:w="1898"/>
        <w:gridCol w:w="2209"/>
      </w:tblGrid>
      <w:tr w:rsidR="009408BB" w:rsidRPr="009408BB" w14:paraId="42DFE692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EB64C9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863867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C2EA8E6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126575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CB148C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408BB" w:rsidRPr="009408BB" w14:paraId="1B8BBA66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9D5338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Functie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8E5F91" w14:textId="6C22B4CA" w:rsidR="009408BB" w:rsidRPr="009408BB" w:rsidRDefault="223A732E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5DBEEB29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Specialist ouderen geneeskunde</w:t>
            </w: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8F4F772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C5ABFA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Functie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36E4F" w14:textId="311F483C" w:rsidR="009408BB" w:rsidRPr="009408BB" w:rsidRDefault="068B383F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5DBEEB29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Contact verzorgende(n)</w:t>
            </w:r>
          </w:p>
        </w:tc>
      </w:tr>
      <w:tr w:rsidR="009408BB" w:rsidRPr="009408BB" w14:paraId="39F354A7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7A8B88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Mailadres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47CE41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FC05208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7BC26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Mailadres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9BCF9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408BB" w:rsidRPr="009408BB" w14:paraId="4AD4100F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036D59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Telefoonnummer 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86D1A3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25400A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16BA11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Telefoonnummer 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CF087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394D591" w14:paraId="764B740E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E94F16" w14:textId="7FB815C3" w:rsidR="49B144CD" w:rsidRDefault="49B144CD" w:rsidP="0394D591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394D591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AGB code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BE6A2" w14:textId="256C3897" w:rsidR="0394D591" w:rsidRDefault="0394D591" w:rsidP="0394D591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6E6A76" w14:textId="16264711" w:rsidR="0394D591" w:rsidRDefault="0394D591" w:rsidP="0394D591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2B1262" w14:textId="4823E7DE" w:rsidR="0394D591" w:rsidRDefault="0394D591" w:rsidP="0394D591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BF201" w14:textId="0500319C" w:rsidR="0394D591" w:rsidRDefault="0394D591" w:rsidP="0394D591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4478DEF3" w14:textId="77777777" w:rsidR="009408BB" w:rsidRPr="009408BB" w:rsidRDefault="009408BB" w:rsidP="009408BB">
      <w:pPr>
        <w:spacing w:after="0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2349"/>
        <w:gridCol w:w="712"/>
        <w:gridCol w:w="1898"/>
        <w:gridCol w:w="2209"/>
      </w:tblGrid>
      <w:tr w:rsidR="009408BB" w:rsidRPr="009408BB" w14:paraId="5D031540" w14:textId="77777777" w:rsidTr="5DBEEB29">
        <w:trPr>
          <w:trHeight w:val="303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0DDF66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404510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BA65E24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765123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137F2F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408BB" w:rsidRPr="009408BB" w14:paraId="608C8997" w14:textId="77777777" w:rsidTr="5DBEEB29">
        <w:trPr>
          <w:trHeight w:val="308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5316A9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Functie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992624" w14:textId="012B07C7" w:rsidR="009408BB" w:rsidRPr="009408BB" w:rsidRDefault="6249D072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5DBEEB29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(GZ)-Psycholoog</w:t>
            </w: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E58F743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2AA6B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Functie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20A5FC" w14:textId="629379C6" w:rsidR="009408BB" w:rsidRPr="009408BB" w:rsidRDefault="7F64720A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5DBEEB29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Manager</w:t>
            </w:r>
          </w:p>
        </w:tc>
      </w:tr>
      <w:tr w:rsidR="009408BB" w:rsidRPr="009408BB" w14:paraId="68EECE53" w14:textId="77777777" w:rsidTr="5DBEEB29">
        <w:trPr>
          <w:trHeight w:val="314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8745EB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Mailadres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91F69B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4AE4E8F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088AE9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Mailadres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C5D7A6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408BB" w:rsidRPr="009408BB" w14:paraId="702C9ACD" w14:textId="77777777" w:rsidTr="5DBEEB29">
        <w:trPr>
          <w:trHeight w:val="356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6E29E2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Telefoonnummer 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4993E0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6BACADF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5A654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408B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2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AABC5" w14:textId="77777777" w:rsidR="009408BB" w:rsidRPr="009408BB" w:rsidRDefault="009408BB" w:rsidP="009408BB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B904730" w14:textId="537E72FC" w:rsidR="009408BB" w:rsidRPr="009408BB" w:rsidRDefault="009408BB" w:rsidP="0E55567F">
      <w:pPr>
        <w:rPr>
          <w:rFonts w:ascii="Trebuchet MS" w:eastAsia="Calibri" w:hAnsi="Trebuchet MS" w:cs="Arial"/>
          <w:b/>
          <w:bCs/>
          <w:color w:val="0070C0"/>
          <w:sz w:val="20"/>
          <w:szCs w:val="20"/>
        </w:rPr>
      </w:pPr>
      <w:r>
        <w:br/>
      </w:r>
      <w:r w:rsidR="3887E89C" w:rsidRPr="0E55567F">
        <w:rPr>
          <w:rFonts w:ascii="Trebuchet MS" w:eastAsia="Calibri" w:hAnsi="Trebuchet MS" w:cs="Arial"/>
          <w:b/>
          <w:bCs/>
          <w:color w:val="0070C0"/>
          <w:sz w:val="20"/>
          <w:szCs w:val="20"/>
        </w:rPr>
        <w:t>Gegevens vertegenwoordiger</w:t>
      </w:r>
      <w:r w:rsidR="0C833C94" w:rsidRPr="0E55567F">
        <w:rPr>
          <w:rFonts w:ascii="Trebuchet MS" w:eastAsia="Calibri" w:hAnsi="Trebuchet MS" w:cs="Arial"/>
          <w:b/>
          <w:bCs/>
          <w:color w:val="0070C0"/>
          <w:sz w:val="20"/>
          <w:szCs w:val="20"/>
        </w:rPr>
        <w:t xml:space="preserve"> en rechtspositie cli</w:t>
      </w:r>
      <w:r w:rsidR="3B0F9156" w:rsidRPr="0E55567F">
        <w:rPr>
          <w:rFonts w:ascii="Trebuchet MS" w:eastAsia="Calibri" w:hAnsi="Trebuchet MS" w:cs="Arial"/>
          <w:b/>
          <w:bCs/>
          <w:color w:val="0070C0"/>
          <w:sz w:val="20"/>
          <w:szCs w:val="20"/>
        </w:rPr>
        <w:t>ënt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2349"/>
        <w:gridCol w:w="345"/>
      </w:tblGrid>
      <w:tr w:rsidR="0E55567F" w14:paraId="1121FE9D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1DF11C" w14:textId="77777777" w:rsidR="0E55567F" w:rsidRDefault="4728A8B4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394D591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B87F28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2C2D70" w14:textId="65607EB0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E55567F" w14:paraId="3EB0D51E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B1C161" w14:textId="7D8D2322" w:rsidR="48E2A6BD" w:rsidRDefault="48E2A6BD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E55567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Relatie tot de client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D6D71E" w14:textId="7EAB6285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A03DFD8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E55567F" w14:paraId="5E695133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EF4C1C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E55567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Mailadres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3F1C63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8DCF7E7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E55567F" w14:paraId="45F80738" w14:textId="77777777" w:rsidTr="0394D591">
        <w:trPr>
          <w:trHeight w:val="300"/>
        </w:trPr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D34FF4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E55567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Telefoonnummer 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312290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B1B6A1C" w14:textId="777777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0552F36C" w14:textId="705942E2" w:rsidR="009408BB" w:rsidRPr="009408BB" w:rsidRDefault="009408BB" w:rsidP="0E55567F">
      <w:pPr>
        <w:rPr>
          <w:rFonts w:ascii="Trebuchet MS" w:eastAsia="Calibri" w:hAnsi="Trebuchet MS" w:cs="Times New Roman"/>
          <w:b/>
          <w:bCs/>
          <w:color w:val="0070C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271"/>
      </w:tblGrid>
      <w:tr w:rsidR="121E4E98" w14:paraId="29D4B723" w14:textId="77777777" w:rsidTr="121E4E98">
        <w:trPr>
          <w:trHeight w:val="300"/>
        </w:trPr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783A2C" w14:textId="5698C926" w:rsidR="11177A4A" w:rsidRDefault="11177A4A" w:rsidP="121E4E98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Overeenstemming en akkoord met vertegenwoordiger betreft aanvraag consultatie:</w:t>
            </w:r>
          </w:p>
        </w:tc>
        <w:tc>
          <w:tcPr>
            <w:tcW w:w="43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5CC917" w14:textId="117FDDBF" w:rsidR="11177A4A" w:rsidRDefault="11177A4A" w:rsidP="121E4E98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121E4E9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Ja           </w:t>
            </w:r>
            <w:r w:rsidRPr="121E4E98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Nee            </w:t>
            </w:r>
            <w:r w:rsidRPr="121E4E9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Anders:</w:t>
            </w:r>
          </w:p>
        </w:tc>
      </w:tr>
      <w:tr w:rsidR="0E55567F" w14:paraId="35AFD1C4" w14:textId="77777777" w:rsidTr="121E4E98">
        <w:trPr>
          <w:trHeight w:val="300"/>
        </w:trPr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101D5F" w14:textId="113502A9" w:rsidR="0E55567F" w:rsidRDefault="184E270E" w:rsidP="121E4E98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Overeenstemming over wilsbekwaamheid met vertegenwoordiger: </w:t>
            </w:r>
          </w:p>
        </w:tc>
        <w:tc>
          <w:tcPr>
            <w:tcW w:w="43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F2C01D" w14:textId="702CD01D" w:rsidR="650C15F2" w:rsidRDefault="70099F47" w:rsidP="0E55567F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</w:t>
            </w:r>
            <w:r w:rsidRPr="121E4E9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Ja        </w:t>
            </w:r>
            <w:r w:rsidR="51E4967E"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r w:rsidRPr="121E4E98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Nee          Datum:</w:t>
            </w:r>
          </w:p>
          <w:p w14:paraId="11F08089" w14:textId="7CB87F77" w:rsidR="0E55567F" w:rsidRDefault="0E55567F" w:rsidP="0E55567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E55567F" w14:paraId="3E88D169" w14:textId="77777777" w:rsidTr="121E4E98">
        <w:trPr>
          <w:trHeight w:val="300"/>
        </w:trPr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646E4E" w14:textId="5116DD1D" w:rsidR="650C15F2" w:rsidRDefault="650C15F2">
            <w:r w:rsidRPr="0E55567F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Verzet ten aanzien van overplaatsing: </w:t>
            </w:r>
            <w:r w:rsidRPr="0E55567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916DED" w14:textId="79A16201" w:rsidR="650C15F2" w:rsidRDefault="70099F47" w:rsidP="0E55567F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21E4E98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Bij client:</w:t>
            </w:r>
            <w:r w:rsidR="1335CB58" w:rsidRPr="121E4E98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                   </w:t>
            </w:r>
            <w:r w:rsidRPr="121E4E9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Ja      </w:t>
            </w:r>
            <w:r w:rsidRPr="121E4E98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Nee  </w:t>
            </w:r>
            <w:r w:rsidR="650C15F2">
              <w:br/>
            </w:r>
            <w:r w:rsidR="27548821" w:rsidRPr="121E4E98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Bij vertegenwoordiger: </w:t>
            </w:r>
            <w:r w:rsidR="27548821" w:rsidRPr="121E4E9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27548821"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Ja      </w:t>
            </w:r>
            <w:r w:rsidR="27548821" w:rsidRPr="121E4E98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="27548821"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Nee  </w:t>
            </w:r>
          </w:p>
        </w:tc>
      </w:tr>
      <w:tr w:rsidR="0E55567F" w14:paraId="4D770FE4" w14:textId="77777777" w:rsidTr="121E4E98">
        <w:trPr>
          <w:trHeight w:val="300"/>
        </w:trPr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11CBC" w14:textId="14C2BAE4" w:rsidR="0EC1C7DD" w:rsidRDefault="7C432E25"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</w:t>
            </w:r>
            <w:r w:rsidR="3AAF38E3"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n</w:t>
            </w:r>
            <w:r w:rsidRPr="121E4E9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dien ja bij verzet, is er een RM/IBS aanwezig voor de cliënt? </w:t>
            </w:r>
            <w:r w:rsidRPr="121E4E9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254BD0" w14:textId="111D69D6" w:rsidR="0EC1C7DD" w:rsidRDefault="6E88B6F8" w:rsidP="0E55567F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394D59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Ja           </w:t>
            </w:r>
            <w:r w:rsidRPr="0394D59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  Nee    </w:t>
            </w:r>
          </w:p>
        </w:tc>
      </w:tr>
    </w:tbl>
    <w:p w14:paraId="23A081AB" w14:textId="0B64F1B4" w:rsidR="009408BB" w:rsidRDefault="009408BB" w:rsidP="4BA32948">
      <w:pPr>
        <w:rPr>
          <w:rFonts w:ascii="Trebuchet MS" w:eastAsia="Calibri" w:hAnsi="Trebuchet MS" w:cs="Times New Roman"/>
          <w:b/>
          <w:bCs/>
          <w:color w:val="0070C0"/>
          <w:sz w:val="20"/>
          <w:szCs w:val="20"/>
        </w:rPr>
      </w:pPr>
    </w:p>
    <w:p w14:paraId="05A44714" w14:textId="709BA6E3" w:rsidR="009408BB" w:rsidRPr="009408BB" w:rsidRDefault="69EC896B" w:rsidP="0394D591">
      <w:pPr>
        <w:ind w:left="720" w:hanging="567"/>
        <w:contextualSpacing/>
        <w:rPr>
          <w:rFonts w:ascii="Trebuchet MS" w:eastAsia="Calibri" w:hAnsi="Trebuchet MS" w:cs="Times New Roman"/>
          <w:b/>
          <w:bCs/>
          <w:color w:val="000000" w:themeColor="text1"/>
          <w:sz w:val="20"/>
          <w:szCs w:val="20"/>
        </w:rPr>
      </w:pPr>
      <w:r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lastRenderedPageBreak/>
        <w:t>3 .</w:t>
      </w:r>
      <w:r w:rsidR="009408BB"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 xml:space="preserve">Huidige aanvraag is voor: </w:t>
      </w:r>
      <w:r w:rsidR="009408BB">
        <w:br/>
      </w:r>
      <w:r w:rsidR="009408BB" w:rsidRPr="5DBEEB29">
        <w:rPr>
          <w:rFonts w:ascii="Trebuchet MS" w:eastAsia="Calibri" w:hAnsi="Trebuchet MS" w:cs="Times New Roman"/>
          <w:b/>
          <w:bCs/>
          <w:color w:val="0070C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rebuchet MS" w:eastAsia="Calibri" w:hAnsi="Trebuchet MS" w:cs="Times New Roman"/>
            <w:b/>
            <w:bCs/>
            <w:color w:val="000000"/>
            <w:kern w:val="0"/>
            <w:sz w:val="20"/>
            <w:szCs w:val="20"/>
            <w14:ligatures w14:val="none"/>
          </w:rPr>
          <w:id w:val="14518271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9408BB" w:rsidRPr="5DBEEB29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Consultatie</w:t>
      </w:r>
      <w:r w:rsidR="009408BB" w:rsidRPr="009408BB">
        <w:rPr>
          <w:rFonts w:ascii="Trebuchet MS" w:eastAsia="Calibri" w:hAnsi="Trebuchet MS" w:cs="Times New Roman"/>
          <w:b/>
          <w:color w:val="000000"/>
          <w:kern w:val="0"/>
          <w:sz w:val="20"/>
          <w:szCs w:val="20"/>
          <w14:ligatures w14:val="none"/>
        </w:rPr>
        <w:tab/>
      </w:r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rebuchet MS" w:eastAsia="Calibri" w:hAnsi="Trebuchet MS" w:cs="Times New Roman"/>
            <w:b/>
            <w:bCs/>
            <w:color w:val="000000"/>
            <w:kern w:val="0"/>
            <w:sz w:val="20"/>
            <w:szCs w:val="20"/>
            <w14:ligatures w14:val="none"/>
          </w:rPr>
          <w:id w:val="19898270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9408BB" w:rsidRPr="5DBEEB29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Opname</w:t>
      </w:r>
      <w:r w:rsidR="009408BB" w:rsidRPr="009408BB">
        <w:rPr>
          <w:rFonts w:ascii="Trebuchet MS" w:eastAsia="Calibri" w:hAnsi="Trebuchet MS" w:cs="Times New Roman"/>
          <w:b/>
          <w:color w:val="000000"/>
          <w:kern w:val="0"/>
          <w:sz w:val="20"/>
          <w:szCs w:val="20"/>
          <w14:ligatures w14:val="none"/>
        </w:rPr>
        <w:tab/>
      </w:r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sdt>
        <w:sdtPr>
          <w:rPr>
            <w:rFonts w:ascii="Trebuchet MS" w:eastAsia="Calibri" w:hAnsi="Trebuchet MS" w:cs="Times New Roman"/>
            <w:b/>
            <w:bCs/>
            <w:color w:val="000000"/>
            <w:kern w:val="0"/>
            <w:sz w:val="20"/>
            <w:szCs w:val="20"/>
            <w14:ligatures w14:val="none"/>
          </w:rPr>
          <w:id w:val="-7491947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9408BB" w:rsidRPr="5DBEEB29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Consultatie </w:t>
      </w:r>
      <w:proofErr w:type="spellStart"/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>èn</w:t>
      </w:r>
      <w:proofErr w:type="spellEnd"/>
      <w:r w:rsidR="009408BB" w:rsidRPr="5DBEEB29">
        <w:rPr>
          <w:rFonts w:ascii="Trebuchet MS" w:eastAsia="Calibri" w:hAnsi="Trebuchet M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opname</w:t>
      </w:r>
      <w:r w:rsidR="009408BB" w:rsidRPr="009408BB">
        <w:rPr>
          <w:rFonts w:ascii="Trebuchet MS" w:eastAsia="Calibri" w:hAnsi="Trebuchet MS" w:cs="Times New Roman"/>
          <w:b/>
          <w:color w:val="000000"/>
          <w:kern w:val="0"/>
          <w:sz w:val="20"/>
          <w:szCs w:val="20"/>
          <w14:ligatures w14:val="none"/>
        </w:rPr>
        <w:br/>
      </w:r>
    </w:p>
    <w:p w14:paraId="04AFE969" w14:textId="5CF02046" w:rsidR="5DBEEB29" w:rsidRDefault="0D97B861" w:rsidP="0394D591">
      <w:pPr>
        <w:pStyle w:val="Geenafstand"/>
        <w:contextualSpacing/>
        <w:rPr>
          <w:rFonts w:ascii="Trebuchet MS" w:eastAsia="Trebuchet MS" w:hAnsi="Trebuchet MS" w:cs="Trebuchet MS"/>
          <w:b/>
          <w:bCs/>
          <w:color w:val="0070C0"/>
        </w:rPr>
      </w:pPr>
      <w:r w:rsidRPr="0394D591">
        <w:rPr>
          <w:rFonts w:ascii="Trebuchet MS" w:eastAsia="Trebuchet MS" w:hAnsi="Trebuchet MS" w:cs="Trebuchet MS"/>
          <w:b/>
          <w:bCs/>
          <w:color w:val="0070C0"/>
        </w:rPr>
        <w:t>4.  Verwachtingen D-zep</w:t>
      </w:r>
      <w:r w:rsidR="5DBEEB29">
        <w:br/>
      </w:r>
      <w:r w:rsidRPr="0394D591">
        <w:rPr>
          <w:rFonts w:ascii="Trebuchet MS" w:eastAsia="Trebuchet MS" w:hAnsi="Trebuchet MS" w:cs="Trebuchet MS"/>
          <w:b/>
          <w:bCs/>
          <w:color w:val="0070C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21"/>
      </w:tblGrid>
      <w:tr w:rsidR="0394D591" w14:paraId="7429DC05" w14:textId="77777777" w:rsidTr="0394D591">
        <w:trPr>
          <w:trHeight w:val="300"/>
        </w:trPr>
        <w:tc>
          <w:tcPr>
            <w:tcW w:w="882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F0FA205" w14:textId="14D3FD12" w:rsidR="0D97B861" w:rsidRDefault="0D97B861" w:rsidP="0394D591"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4</w:t>
            </w:r>
            <w:r w:rsidR="0394D591"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.1   Inschatting van de aard van zorg / behandeling die nodig is:</w:t>
            </w:r>
          </w:p>
        </w:tc>
      </w:tr>
      <w:tr w:rsidR="0394D591" w14:paraId="7BDE335E" w14:textId="77777777" w:rsidTr="0394D591">
        <w:trPr>
          <w:trHeight w:val="300"/>
        </w:trPr>
        <w:tc>
          <w:tcPr>
            <w:tcW w:w="882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D99A282" w14:textId="1BA6D7A2" w:rsidR="0394D591" w:rsidRDefault="0394D591" w:rsidP="0394D591">
            <w:pPr>
              <w:ind w:left="425" w:hanging="425"/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1B78030E" w14:textId="589BFB51" w:rsidR="0394D591" w:rsidRDefault="0394D591" w:rsidP="0394D591">
            <w:pPr>
              <w:ind w:left="425" w:hanging="425"/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01B23037" w14:textId="75201946" w:rsidR="0394D591" w:rsidRDefault="0394D591" w:rsidP="0394D591">
            <w:pPr>
              <w:ind w:left="425" w:hanging="425"/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3B99FF91" w14:textId="70F555EC" w:rsidR="0394D591" w:rsidRDefault="0394D591" w:rsidP="0394D591">
            <w:pPr>
              <w:ind w:left="425" w:hanging="425"/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394D591" w14:paraId="79D7116C" w14:textId="77777777" w:rsidTr="0394D591">
        <w:trPr>
          <w:trHeight w:val="300"/>
        </w:trPr>
        <w:tc>
          <w:tcPr>
            <w:tcW w:w="882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A543166" w14:textId="3971A465" w:rsidR="58B30846" w:rsidRDefault="58B30846" w:rsidP="0394D591"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4</w:t>
            </w:r>
            <w:r w:rsidR="0394D591"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.2   Verwacht doel van consultatie en/of tijdelijke opname D-zep: </w:t>
            </w:r>
          </w:p>
        </w:tc>
      </w:tr>
      <w:tr w:rsidR="0394D591" w14:paraId="504CA327" w14:textId="77777777" w:rsidTr="0394D591">
        <w:trPr>
          <w:trHeight w:val="300"/>
        </w:trPr>
        <w:tc>
          <w:tcPr>
            <w:tcW w:w="882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A9FB9E0" w14:textId="27FD4C7B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1825F240" w14:textId="2D63CF2A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720AB42" w14:textId="483B02FC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798FB4CD" w14:textId="5D04C12F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7E3561B6" w14:textId="5EAF0192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6EB805C0" w14:textId="21AF1076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394D591" w14:paraId="67380DE1" w14:textId="77777777" w:rsidTr="0394D591">
        <w:trPr>
          <w:trHeight w:val="300"/>
        </w:trPr>
        <w:tc>
          <w:tcPr>
            <w:tcW w:w="882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FFD6C15" w14:textId="6ABA6D4A" w:rsidR="4CC35964" w:rsidRDefault="4CC35964" w:rsidP="0394D591">
            <w:pPr>
              <w:rPr>
                <w:rFonts w:ascii="Trebuchet MS" w:eastAsia="Trebuchet MS" w:hAnsi="Trebuchet MS" w:cs="Trebuchet MS"/>
                <w:color w:val="FF0000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4</w:t>
            </w:r>
            <w:r w:rsidR="0394D591" w:rsidRPr="0394D591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.3   Zijn er te verwachten zorgbehoeften of adviezen ten aanzien van de overplaatsing naar D-zep afdeling?</w:t>
            </w:r>
          </w:p>
        </w:tc>
      </w:tr>
      <w:tr w:rsidR="0394D591" w14:paraId="4F61D08A" w14:textId="77777777" w:rsidTr="0394D591">
        <w:trPr>
          <w:trHeight w:val="300"/>
        </w:trPr>
        <w:tc>
          <w:tcPr>
            <w:tcW w:w="882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03BE616" w14:textId="530310EA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2E7AD10A" w14:textId="0D9F3E94" w:rsidR="0394D591" w:rsidRDefault="0394D591" w:rsidP="0394D591"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25C32F15" w14:textId="707171BE" w:rsidR="0394D591" w:rsidRDefault="0394D591" w:rsidP="0394D591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343BC648" w14:textId="2ACC2987" w:rsidR="5DBEEB29" w:rsidRDefault="5DBEEB29" w:rsidP="5DBEEB29">
      <w:pPr>
        <w:contextualSpacing/>
        <w:rPr>
          <w:rFonts w:ascii="Trebuchet MS" w:eastAsia="Calibri" w:hAnsi="Trebuchet MS" w:cs="Times New Roman"/>
          <w:sz w:val="20"/>
          <w:szCs w:val="20"/>
        </w:rPr>
      </w:pPr>
    </w:p>
    <w:p w14:paraId="34C8CC91" w14:textId="4770DE7C" w:rsidR="009408BB" w:rsidRPr="009408BB" w:rsidRDefault="0394D591" w:rsidP="0394D591">
      <w:pPr>
        <w:contextualSpacing/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</w:pPr>
      <w:r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>5</w:t>
      </w:r>
      <w:r w:rsidR="71DABBAB"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>.</w:t>
      </w:r>
      <w:r w:rsidR="009408BB"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>Beschrijf de situatie van de cliënt</w:t>
      </w:r>
    </w:p>
    <w:tbl>
      <w:tblPr>
        <w:tblStyle w:val="Tabelraster"/>
        <w:tblW w:w="90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9408BB" w:rsidRPr="009408BB" w14:paraId="7E035D14" w14:textId="77777777" w:rsidTr="0394D591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65CB7C9" w14:textId="0826CCAF" w:rsidR="009408BB" w:rsidRPr="009408BB" w:rsidRDefault="48122784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5</w:t>
            </w:r>
            <w:r w:rsidR="009408BB" w:rsidRPr="0394D591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 xml:space="preserve">.1   Wat wordt gezien? </w:t>
            </w:r>
          </w:p>
        </w:tc>
      </w:tr>
      <w:tr w:rsidR="009408BB" w:rsidRPr="009408BB" w14:paraId="1C9A3200" w14:textId="77777777" w:rsidTr="0394D591">
        <w:tc>
          <w:tcPr>
            <w:tcW w:w="9067" w:type="dxa"/>
            <w:gridSpan w:val="2"/>
          </w:tcPr>
          <w:p w14:paraId="6216B7E8" w14:textId="77777777" w:rsidR="009408BB" w:rsidRPr="009408BB" w:rsidRDefault="009408BB" w:rsidP="009408BB">
            <w:pPr>
              <w:numPr>
                <w:ilvl w:val="0"/>
                <w:numId w:val="6"/>
              </w:numPr>
              <w:ind w:hanging="283"/>
              <w:contextualSpacing/>
              <w:rPr>
                <w:rFonts w:ascii="Trebuchet MS" w:eastAsia="Calibri" w:hAnsi="Trebuchet MS" w:cs="Arial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Arial"/>
                <w:sz w:val="20"/>
                <w:szCs w:val="20"/>
              </w:rPr>
              <w:t>Beschrijf het gedrag (wat wordt gezien; wat maakt het gedrag problematisch?)</w:t>
            </w:r>
          </w:p>
        </w:tc>
      </w:tr>
      <w:tr w:rsidR="009408BB" w:rsidRPr="009408BB" w14:paraId="5928BFA4" w14:textId="77777777" w:rsidTr="0394D591">
        <w:trPr>
          <w:trHeight w:val="552"/>
        </w:trPr>
        <w:tc>
          <w:tcPr>
            <w:tcW w:w="9067" w:type="dxa"/>
            <w:gridSpan w:val="2"/>
          </w:tcPr>
          <w:p w14:paraId="627CE0FF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6BD07CE9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3854F486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2E359884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</w:tr>
      <w:tr w:rsidR="009408BB" w:rsidRPr="009408BB" w14:paraId="1F29106C" w14:textId="77777777" w:rsidTr="0394D591">
        <w:tc>
          <w:tcPr>
            <w:tcW w:w="9067" w:type="dxa"/>
            <w:gridSpan w:val="2"/>
          </w:tcPr>
          <w:p w14:paraId="0B4CDF8E" w14:textId="77777777" w:rsidR="009408BB" w:rsidRPr="009408BB" w:rsidRDefault="009408BB" w:rsidP="009408BB">
            <w:pPr>
              <w:numPr>
                <w:ilvl w:val="0"/>
                <w:numId w:val="6"/>
              </w:numPr>
              <w:ind w:hanging="283"/>
              <w:contextualSpacing/>
              <w:rPr>
                <w:rFonts w:ascii="Trebuchet MS" w:eastAsia="Calibri" w:hAnsi="Trebuchet MS" w:cs="Arial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Arial"/>
                <w:sz w:val="20"/>
                <w:szCs w:val="20"/>
              </w:rPr>
              <w:t>Hoe vaak komt het gedrag voor?</w:t>
            </w:r>
          </w:p>
        </w:tc>
      </w:tr>
      <w:tr w:rsidR="009408BB" w:rsidRPr="009408BB" w14:paraId="7CB3278A" w14:textId="77777777" w:rsidTr="0394D591">
        <w:trPr>
          <w:trHeight w:val="977"/>
        </w:trPr>
        <w:tc>
          <w:tcPr>
            <w:tcW w:w="9067" w:type="dxa"/>
            <w:gridSpan w:val="2"/>
          </w:tcPr>
          <w:p w14:paraId="0567BDCE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7E92EA5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7AF7397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0F2473E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9A3D1C4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848D079" w14:textId="77777777" w:rsidTr="0394D591">
        <w:tc>
          <w:tcPr>
            <w:tcW w:w="9067" w:type="dxa"/>
            <w:gridSpan w:val="2"/>
          </w:tcPr>
          <w:p w14:paraId="0000C316" w14:textId="77777777" w:rsidR="009408BB" w:rsidRPr="009408BB" w:rsidRDefault="009408BB" w:rsidP="009408BB">
            <w:pPr>
              <w:numPr>
                <w:ilvl w:val="0"/>
                <w:numId w:val="6"/>
              </w:numPr>
              <w:ind w:hanging="283"/>
              <w:contextualSpacing/>
              <w:rPr>
                <w:rFonts w:ascii="Trebuchet MS" w:eastAsia="Calibri" w:hAnsi="Trebuchet MS" w:cs="Arial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Arial"/>
                <w:sz w:val="20"/>
                <w:szCs w:val="20"/>
              </w:rPr>
              <w:t>Voor wie is het gedrag belastend (bewoner/ mantelzorger/ zorgverlener/ medebewoners)?</w:t>
            </w:r>
          </w:p>
        </w:tc>
      </w:tr>
      <w:tr w:rsidR="009408BB" w:rsidRPr="009408BB" w14:paraId="72BF5EE4" w14:textId="77777777" w:rsidTr="0394D591">
        <w:trPr>
          <w:trHeight w:val="694"/>
        </w:trPr>
        <w:tc>
          <w:tcPr>
            <w:tcW w:w="9067" w:type="dxa"/>
            <w:gridSpan w:val="2"/>
          </w:tcPr>
          <w:p w14:paraId="5C72959D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2E27FA1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64703ED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D6E7D07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7AB2DA42" w14:textId="77777777" w:rsidTr="0394D591">
        <w:tc>
          <w:tcPr>
            <w:tcW w:w="9067" w:type="dxa"/>
            <w:gridSpan w:val="2"/>
            <w:shd w:val="clear" w:color="auto" w:fill="F2F2F2" w:themeFill="background1" w:themeFillShade="F2"/>
          </w:tcPr>
          <w:p w14:paraId="32A83981" w14:textId="6EFFF817" w:rsidR="009408BB" w:rsidRPr="009408BB" w:rsidRDefault="0CC7BC50" w:rsidP="0394D591">
            <w:pPr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5</w:t>
            </w:r>
            <w:r w:rsidR="009408BB" w:rsidRPr="0394D591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.2  In welke situaties komt het gedrag voor?</w:t>
            </w:r>
          </w:p>
        </w:tc>
      </w:tr>
      <w:tr w:rsidR="009408BB" w:rsidRPr="009408BB" w14:paraId="5F091AFA" w14:textId="77777777" w:rsidTr="0394D591">
        <w:tc>
          <w:tcPr>
            <w:tcW w:w="9067" w:type="dxa"/>
            <w:gridSpan w:val="2"/>
          </w:tcPr>
          <w:p w14:paraId="3A6C125C" w14:textId="77777777" w:rsidR="009408BB" w:rsidRPr="009408BB" w:rsidRDefault="009408BB" w:rsidP="009408BB">
            <w:pPr>
              <w:numPr>
                <w:ilvl w:val="0"/>
                <w:numId w:val="8"/>
              </w:num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Is er iemand in de buurt als het gedrag plaats vindt? (bv familie, personeel, bewoners)</w:t>
            </w:r>
          </w:p>
        </w:tc>
      </w:tr>
      <w:tr w:rsidR="009408BB" w:rsidRPr="009408BB" w14:paraId="4970B4C0" w14:textId="77777777" w:rsidTr="0394D591">
        <w:trPr>
          <w:trHeight w:val="708"/>
        </w:trPr>
        <w:tc>
          <w:tcPr>
            <w:tcW w:w="9067" w:type="dxa"/>
            <w:gridSpan w:val="2"/>
          </w:tcPr>
          <w:p w14:paraId="7B5CD490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353A029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A340483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89DD13C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52D89708" w14:textId="77777777" w:rsidTr="0394D591">
        <w:tc>
          <w:tcPr>
            <w:tcW w:w="9067" w:type="dxa"/>
            <w:gridSpan w:val="2"/>
          </w:tcPr>
          <w:p w14:paraId="03D30E4F" w14:textId="77777777" w:rsidR="009408BB" w:rsidRPr="009408BB" w:rsidRDefault="009408BB" w:rsidP="009408BB">
            <w:pPr>
              <w:numPr>
                <w:ilvl w:val="0"/>
                <w:numId w:val="8"/>
              </w:num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Gebeurt er iets in de directe omgeving voordat het gedrag plaats vindt? (bv muziek, geluid, iemand die binnenkomt, bejegening bewoner)</w:t>
            </w:r>
          </w:p>
        </w:tc>
      </w:tr>
      <w:tr w:rsidR="009408BB" w:rsidRPr="009408BB" w14:paraId="2530128C" w14:textId="77777777" w:rsidTr="0394D591">
        <w:trPr>
          <w:trHeight w:val="1341"/>
        </w:trPr>
        <w:tc>
          <w:tcPr>
            <w:tcW w:w="9067" w:type="dxa"/>
            <w:gridSpan w:val="2"/>
          </w:tcPr>
          <w:p w14:paraId="5A26FFCC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171A8B6C" w14:textId="77777777" w:rsidTr="0394D591">
        <w:tc>
          <w:tcPr>
            <w:tcW w:w="9067" w:type="dxa"/>
            <w:gridSpan w:val="2"/>
          </w:tcPr>
          <w:p w14:paraId="40444BBE" w14:textId="77777777" w:rsidR="009408BB" w:rsidRPr="009408BB" w:rsidRDefault="009408BB" w:rsidP="009408BB">
            <w:pPr>
              <w:numPr>
                <w:ilvl w:val="0"/>
                <w:numId w:val="8"/>
              </w:num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 Waar, in welke ruimte, komt het gedrag voor?</w:t>
            </w:r>
          </w:p>
        </w:tc>
      </w:tr>
      <w:tr w:rsidR="009408BB" w:rsidRPr="009408BB" w14:paraId="21353A8B" w14:textId="77777777" w:rsidTr="0394D591">
        <w:trPr>
          <w:trHeight w:val="1043"/>
        </w:trPr>
        <w:tc>
          <w:tcPr>
            <w:tcW w:w="9067" w:type="dxa"/>
            <w:gridSpan w:val="2"/>
          </w:tcPr>
          <w:p w14:paraId="70636814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09CA9CC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52ACB8F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5CFD542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14FE1785" w14:textId="77777777" w:rsidTr="0394D591">
        <w:tc>
          <w:tcPr>
            <w:tcW w:w="9067" w:type="dxa"/>
            <w:gridSpan w:val="2"/>
          </w:tcPr>
          <w:p w14:paraId="121399C0" w14:textId="77777777" w:rsidR="009408BB" w:rsidRPr="009408BB" w:rsidRDefault="009408BB" w:rsidP="009408BB">
            <w:pPr>
              <w:numPr>
                <w:ilvl w:val="0"/>
                <w:numId w:val="8"/>
              </w:num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Op welke momenten van de dag komt het gedrag voor?</w:t>
            </w:r>
          </w:p>
        </w:tc>
      </w:tr>
      <w:tr w:rsidR="009408BB" w:rsidRPr="009408BB" w14:paraId="443C8AFD" w14:textId="77777777" w:rsidTr="0394D591">
        <w:trPr>
          <w:trHeight w:val="1160"/>
        </w:trPr>
        <w:tc>
          <w:tcPr>
            <w:tcW w:w="9067" w:type="dxa"/>
            <w:gridSpan w:val="2"/>
          </w:tcPr>
          <w:p w14:paraId="72D908B4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B2FD4DC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505ABF3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5A273AE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4263D7FF" w14:textId="77777777" w:rsidTr="0394D591">
        <w:tc>
          <w:tcPr>
            <w:tcW w:w="9067" w:type="dxa"/>
            <w:gridSpan w:val="2"/>
          </w:tcPr>
          <w:p w14:paraId="61ACEF43" w14:textId="77777777" w:rsidR="009408BB" w:rsidRPr="009408BB" w:rsidRDefault="009408BB" w:rsidP="009408BB">
            <w:pPr>
              <w:numPr>
                <w:ilvl w:val="0"/>
                <w:numId w:val="8"/>
              </w:num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Gebeurde er iets met de bewoner voordat het gedrag plaatsvond? (bv. kort ervoor aan activiteit deelgenomen)</w:t>
            </w:r>
          </w:p>
        </w:tc>
      </w:tr>
      <w:tr w:rsidR="009408BB" w:rsidRPr="009408BB" w14:paraId="1C6CCB9D" w14:textId="77777777" w:rsidTr="0394D591">
        <w:trPr>
          <w:trHeight w:val="70"/>
        </w:trPr>
        <w:tc>
          <w:tcPr>
            <w:tcW w:w="9067" w:type="dxa"/>
            <w:gridSpan w:val="2"/>
          </w:tcPr>
          <w:p w14:paraId="0B6238BE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227821A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0B6F84F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660D8E0" w14:textId="77777777" w:rsidR="009408BB" w:rsidRPr="009408BB" w:rsidRDefault="009408BB" w:rsidP="009408BB">
            <w:pPr>
              <w:tabs>
                <w:tab w:val="left" w:pos="2940"/>
              </w:tabs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7377427F" w14:textId="77777777" w:rsidTr="0394D591">
        <w:tc>
          <w:tcPr>
            <w:tcW w:w="9067" w:type="dxa"/>
            <w:gridSpan w:val="2"/>
          </w:tcPr>
          <w:p w14:paraId="14CC0F65" w14:textId="77777777" w:rsidR="009408BB" w:rsidRPr="009408BB" w:rsidRDefault="009408BB" w:rsidP="009408BB">
            <w:pPr>
              <w:numPr>
                <w:ilvl w:val="0"/>
                <w:numId w:val="8"/>
              </w:num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 Zijn er situaties waarin het gedrag niet of minder voorkomt?</w:t>
            </w:r>
          </w:p>
        </w:tc>
      </w:tr>
      <w:tr w:rsidR="009408BB" w:rsidRPr="009408BB" w14:paraId="5A7F536B" w14:textId="77777777" w:rsidTr="0394D591">
        <w:tc>
          <w:tcPr>
            <w:tcW w:w="9067" w:type="dxa"/>
            <w:gridSpan w:val="2"/>
          </w:tcPr>
          <w:p w14:paraId="413EF3CE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71BEE71" w14:textId="77777777" w:rsidR="009408BB" w:rsidRPr="009408BB" w:rsidRDefault="009408BB" w:rsidP="009408BB">
            <w:p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5973F43" w14:textId="77777777" w:rsidR="009408BB" w:rsidRPr="009408BB" w:rsidRDefault="009408BB" w:rsidP="009408BB">
            <w:p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662E1DA" w14:textId="77777777" w:rsidR="009408BB" w:rsidRPr="009408BB" w:rsidRDefault="009408BB" w:rsidP="009408BB">
            <w:pPr>
              <w:ind w:hanging="283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9070193" w14:textId="77777777" w:rsidTr="0394D591">
        <w:trPr>
          <w:trHeight w:val="19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61B006F0" w14:textId="134634D9" w:rsidR="009408BB" w:rsidRPr="009408BB" w:rsidRDefault="3F7BF401" w:rsidP="009408BB">
            <w:pP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nl-NL"/>
              </w:rPr>
            </w:pPr>
            <w:r w:rsidRPr="0394D591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nl-NL"/>
              </w:rPr>
              <w:t>5</w:t>
            </w:r>
            <w:r w:rsidR="009408BB" w:rsidRPr="0394D591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nl-NL"/>
              </w:rPr>
              <w:t xml:space="preserve">.3  Hoe komt het? </w:t>
            </w:r>
          </w:p>
        </w:tc>
      </w:tr>
      <w:tr w:rsidR="009408BB" w:rsidRPr="009408BB" w14:paraId="0776154F" w14:textId="77777777" w:rsidTr="0394D591">
        <w:tc>
          <w:tcPr>
            <w:tcW w:w="9067" w:type="dxa"/>
            <w:gridSpan w:val="2"/>
          </w:tcPr>
          <w:p w14:paraId="5CD43CD1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i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Aan welke oorzaak/oorzaken van het probleemgedrag wordt gedacht? </w:t>
            </w:r>
            <w:r w:rsidRPr="009408BB">
              <w:rPr>
                <w:rFonts w:ascii="Trebuchet MS" w:eastAsia="Calibri" w:hAnsi="Trebuchet MS" w:cs="Times New Roman"/>
                <w:i/>
                <w:sz w:val="20"/>
                <w:szCs w:val="20"/>
              </w:rPr>
              <w:t>Denk bijvoorbeeld aan:</w:t>
            </w:r>
          </w:p>
          <w:p w14:paraId="552E04A7" w14:textId="77777777" w:rsidR="009408BB" w:rsidRPr="009408BB" w:rsidRDefault="009408BB" w:rsidP="009408BB">
            <w:pPr>
              <w:numPr>
                <w:ilvl w:val="0"/>
                <w:numId w:val="7"/>
              </w:numPr>
              <w:ind w:hanging="425"/>
              <w:contextualSpacing/>
              <w:rPr>
                <w:rFonts w:ascii="Trebuchet MS" w:eastAsia="Calibri" w:hAnsi="Trebuchet MS" w:cs="Times New Roman"/>
                <w:i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i/>
                <w:sz w:val="20"/>
                <w:szCs w:val="20"/>
              </w:rPr>
              <w:t>Lichamelijke oorzaken (bijvoorbeeld pijn, infectie, enz.):</w:t>
            </w:r>
          </w:p>
          <w:p w14:paraId="617555A1" w14:textId="77777777" w:rsidR="009408BB" w:rsidRPr="009408BB" w:rsidRDefault="009408BB" w:rsidP="009408BB">
            <w:pPr>
              <w:numPr>
                <w:ilvl w:val="0"/>
                <w:numId w:val="7"/>
              </w:numPr>
              <w:ind w:hanging="425"/>
              <w:contextualSpacing/>
              <w:rPr>
                <w:rFonts w:ascii="Trebuchet MS" w:eastAsia="Calibri" w:hAnsi="Trebuchet MS" w:cs="Times New Roman"/>
                <w:i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i/>
                <w:sz w:val="20"/>
                <w:szCs w:val="20"/>
              </w:rPr>
              <w:t xml:space="preserve">Omgevingsfactoren (bijvoorbeeld lawaai, medebewoner): </w:t>
            </w:r>
          </w:p>
          <w:p w14:paraId="6D62EEF5" w14:textId="77777777" w:rsidR="009408BB" w:rsidRPr="009408BB" w:rsidRDefault="009408BB" w:rsidP="009408BB">
            <w:pPr>
              <w:numPr>
                <w:ilvl w:val="0"/>
                <w:numId w:val="7"/>
              </w:numPr>
              <w:ind w:hanging="425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i/>
                <w:sz w:val="20"/>
                <w:szCs w:val="20"/>
              </w:rPr>
              <w:t>Persoonlijke achtergrond (bijvoorbeeld belangrijke levensgebeurtenis, beroep, enz.):</w:t>
            </w: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ab/>
            </w:r>
          </w:p>
        </w:tc>
      </w:tr>
      <w:tr w:rsidR="009408BB" w:rsidRPr="009408BB" w14:paraId="716494F3" w14:textId="77777777" w:rsidTr="0394D591">
        <w:trPr>
          <w:trHeight w:val="1559"/>
        </w:trPr>
        <w:tc>
          <w:tcPr>
            <w:tcW w:w="9067" w:type="dxa"/>
            <w:gridSpan w:val="2"/>
          </w:tcPr>
          <w:p w14:paraId="581C252E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ACB395D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068F5BEC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B32B42" w14:textId="517B8DB8" w:rsidR="009408BB" w:rsidRPr="009408BB" w:rsidRDefault="6BCBB726" w:rsidP="009408BB">
            <w:pPr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5</w:t>
            </w:r>
            <w:r w:rsidR="009408BB" w:rsidRPr="0394D591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.4  Wat is er al geprobeerd?</w:t>
            </w:r>
          </w:p>
        </w:tc>
      </w:tr>
      <w:tr w:rsidR="009408BB" w:rsidRPr="009408BB" w14:paraId="7D8CC348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61126" w14:textId="77777777" w:rsidR="009408BB" w:rsidRPr="009408BB" w:rsidRDefault="009408BB" w:rsidP="009408BB">
            <w:pPr>
              <w:numPr>
                <w:ilvl w:val="0"/>
                <w:numId w:val="9"/>
              </w:numPr>
              <w:ind w:hanging="425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Wat is er al geprobeerd te doen aan het probleemgedrag?</w:t>
            </w:r>
          </w:p>
        </w:tc>
      </w:tr>
      <w:tr w:rsidR="009408BB" w:rsidRPr="009408BB" w14:paraId="7E20EE49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C9140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4CD13E5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A813B9D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AD8E6F4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6A873377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269F1" w14:textId="77777777" w:rsidR="009408BB" w:rsidRPr="009408BB" w:rsidRDefault="009408BB" w:rsidP="009408BB">
            <w:pPr>
              <w:numPr>
                <w:ilvl w:val="0"/>
                <w:numId w:val="9"/>
              </w:numPr>
              <w:ind w:hanging="425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Wat was daarbij het achterliggende idee en/of doel?</w:t>
            </w:r>
          </w:p>
        </w:tc>
      </w:tr>
      <w:tr w:rsidR="009408BB" w:rsidRPr="009408BB" w14:paraId="004B2CC5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E522A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93311B8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73B6802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D11D5FE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4DA469ED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013D95" w14:textId="77777777" w:rsidR="009408BB" w:rsidRPr="009408BB" w:rsidRDefault="009408BB" w:rsidP="009408BB">
            <w:pPr>
              <w:numPr>
                <w:ilvl w:val="0"/>
                <w:numId w:val="9"/>
              </w:numPr>
              <w:ind w:hanging="425"/>
              <w:contextualSpacing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>Wat was het effect?</w:t>
            </w:r>
          </w:p>
        </w:tc>
      </w:tr>
      <w:tr w:rsidR="009408BB" w:rsidRPr="009408BB" w14:paraId="08A03EC7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0876F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8D87B19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3F75CC1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C1A53BA" w14:textId="094A2D47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C8C3517" w14:textId="4D36E571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72B46F7" w14:textId="461C888A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F254555" w14:textId="48241271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C260E36" w14:textId="433469E4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5602B05" w14:textId="61DB48DF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409076A" w14:textId="46A09562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6F82FF1" w14:textId="20421F18" w:rsidR="0394D591" w:rsidRDefault="0394D591" w:rsidP="0394D591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3AE1674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0F8F827C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5"/>
        </w:trPr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275162" w14:textId="57017BEF" w:rsidR="009408BB" w:rsidRPr="009408BB" w:rsidRDefault="009408BB" w:rsidP="0394D591">
            <w:pPr>
              <w:ind w:left="-425"/>
              <w:contextualSpacing/>
              <w:rPr>
                <w:rFonts w:ascii="Trebuchet MS" w:eastAsia="Calibri" w:hAnsi="Trebuchet MS" w:cs="Times New Roman"/>
                <w:b/>
                <w:bCs/>
                <w:color w:val="0070C0"/>
                <w:sz w:val="20"/>
                <w:szCs w:val="20"/>
              </w:rPr>
            </w:pPr>
          </w:p>
          <w:p w14:paraId="25D9D9F7" w14:textId="64B11365" w:rsidR="009408BB" w:rsidRPr="009408BB" w:rsidRDefault="009408BB" w:rsidP="0394D591">
            <w:pPr>
              <w:contextualSpacing/>
              <w:rPr>
                <w:rFonts w:ascii="Trebuchet MS" w:eastAsia="Calibri" w:hAnsi="Trebuchet MS" w:cs="Times New Roman"/>
                <w:b/>
                <w:bCs/>
                <w:color w:val="0070C0"/>
                <w:sz w:val="20"/>
                <w:szCs w:val="20"/>
              </w:rPr>
            </w:pPr>
          </w:p>
          <w:p w14:paraId="214FDAF4" w14:textId="4B9D6A1F" w:rsidR="009408BB" w:rsidRPr="009408BB" w:rsidRDefault="1FFEF788" w:rsidP="0394D591">
            <w:pPr>
              <w:contextualSpacing/>
              <w:rPr>
                <w:rFonts w:ascii="Trebuchet MS" w:eastAsia="Calibri" w:hAnsi="Trebuchet MS" w:cs="Times New Roman"/>
                <w:b/>
                <w:bCs/>
                <w:color w:val="FF0000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b/>
                <w:bCs/>
                <w:color w:val="0070C0"/>
              </w:rPr>
              <w:t xml:space="preserve">6. </w:t>
            </w:r>
            <w:r w:rsidR="009408BB" w:rsidRPr="0394D591">
              <w:rPr>
                <w:rFonts w:ascii="Trebuchet MS" w:eastAsia="Calibri" w:hAnsi="Trebuchet MS" w:cs="Times New Roman"/>
                <w:b/>
                <w:bCs/>
                <w:color w:val="0070C0"/>
              </w:rPr>
              <w:t>Is er sprake (of sprake geweest) van onvrijwillige zorg?</w:t>
            </w:r>
            <w:r w:rsidR="009408BB" w:rsidRPr="0394D591">
              <w:rPr>
                <w:rFonts w:ascii="Trebuchet MS" w:eastAsia="Calibri" w:hAnsi="Trebuchet MS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9408BB" w:rsidRPr="009408BB" w14:paraId="4170B063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D793C" w14:textId="77777777" w:rsidR="009408BB" w:rsidRPr="009408BB" w:rsidRDefault="00E93406" w:rsidP="009408BB">
            <w:pPr>
              <w:ind w:firstLine="2006"/>
              <w:rPr>
                <w:rFonts w:ascii="Trebuchet MS" w:eastAsia="Calibri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eastAsia="MS Gothic" w:hAnsi="Trebuchet MS" w:cs="Arial"/>
                  <w:sz w:val="20"/>
                  <w:szCs w:val="20"/>
                </w:rPr>
                <w:id w:val="4222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BB" w:rsidRPr="00940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08BB" w:rsidRPr="009408BB">
              <w:rPr>
                <w:rFonts w:ascii="Trebuchet MS" w:eastAsia="Calibri" w:hAnsi="Trebuchet MS" w:cs="Arial"/>
                <w:sz w:val="20"/>
                <w:szCs w:val="20"/>
              </w:rPr>
              <w:t xml:space="preserve">  Nee          </w:t>
            </w:r>
            <w:sdt>
              <w:sdtPr>
                <w:rPr>
                  <w:rFonts w:ascii="Trebuchet MS" w:eastAsia="MS Gothic" w:hAnsi="Trebuchet MS" w:cs="Arial"/>
                  <w:sz w:val="20"/>
                  <w:szCs w:val="20"/>
                </w:rPr>
                <w:id w:val="-173137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BB" w:rsidRPr="00940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08BB" w:rsidRPr="009408BB">
              <w:rPr>
                <w:rFonts w:ascii="Trebuchet MS" w:eastAsia="Calibri" w:hAnsi="Trebuchet MS" w:cs="Arial"/>
                <w:sz w:val="20"/>
                <w:szCs w:val="20"/>
              </w:rPr>
              <w:t xml:space="preserve">  Ja      Indien ja: vul hieronder in. </w:t>
            </w:r>
          </w:p>
        </w:tc>
      </w:tr>
      <w:tr w:rsidR="009408BB" w:rsidRPr="009408BB" w14:paraId="30377658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2BABA5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nl-NL"/>
              </w:rPr>
            </w:pPr>
            <w:r w:rsidRPr="009408B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nl-NL"/>
              </w:rPr>
              <w:t xml:space="preserve">Onvrijwillige Zorg 1: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649F12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9408BB" w:rsidRPr="009408BB" w14:paraId="1781E3D4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3CABC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9408B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Startdatum: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5740D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9408BB" w:rsidRPr="009408BB" w14:paraId="670D5BA8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0DEBF8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9408B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Beloop: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26C86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25AA2C05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0C677F68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798F661C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0D4D3C42" w14:textId="77777777" w:rsidR="009408BB" w:rsidRPr="009408BB" w:rsidRDefault="009408BB" w:rsidP="009408B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9408BB" w:rsidRPr="009408BB" w14:paraId="60BE37C7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23844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 xml:space="preserve">Onvrijwillige Zorg 2: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B54253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7C5EEA9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EAE06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Startdatum: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70920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67AB59B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1A1A9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Beloop: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83A930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8FE5348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FCDB783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2060BEF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D04A6AA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5F116582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95B9E0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 xml:space="preserve">Onvrijwillige Zorg 3: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08938D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71070F3D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00B89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Startdatum: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776269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57F9F496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080BC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Beloop: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78396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44002C8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6B7A513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E448B64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6A44BBA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5A78234F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290C6A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 xml:space="preserve">Onvrijwillige Zorg 4: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CE03E4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127C52A0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F739A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Startdatum: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2B5FB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953CBC8" w14:textId="77777777" w:rsidTr="0394D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</w:trPr>
        <w:tc>
          <w:tcPr>
            <w:tcW w:w="2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A8217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Beloop: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DD8E82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2B10F7C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DABBDFE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0A4B116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92A5D8E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269DE82D" w14:textId="3FAD34CD" w:rsidR="009408BB" w:rsidRPr="009408BB" w:rsidRDefault="009408BB" w:rsidP="75DCC436">
      <w:pPr>
        <w:rPr>
          <w:rFonts w:ascii="Trebuchet MS" w:eastAsia="Calibri" w:hAnsi="Trebuchet MS" w:cs="Times New Roman"/>
          <w:b/>
          <w:bCs/>
          <w:color w:val="0070C0"/>
          <w:kern w:val="0"/>
          <w:sz w:val="20"/>
          <w:szCs w:val="20"/>
          <w14:ligatures w14:val="none"/>
        </w:rPr>
      </w:pPr>
    </w:p>
    <w:p w14:paraId="12E0D4CD" w14:textId="31BF8EEA" w:rsidR="009408BB" w:rsidRPr="009408BB" w:rsidRDefault="3A9961AA" w:rsidP="009408BB">
      <w:r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 xml:space="preserve">7. </w:t>
      </w:r>
      <w:r w:rsidR="009408BB" w:rsidRPr="0394D591">
        <w:rPr>
          <w:rFonts w:ascii="Trebuchet MS" w:eastAsia="Calibri" w:hAnsi="Trebuchet MS" w:cs="Times New Roman"/>
          <w:b/>
          <w:bCs/>
          <w:color w:val="0070C0"/>
          <w:kern w:val="0"/>
          <w14:ligatures w14:val="none"/>
        </w:rPr>
        <w:t xml:space="preserve">Is er advies van een extern deskundige ingewonnen bij hantering van het probleemgedrag? 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9408BB" w:rsidRPr="009408BB" w14:paraId="67E9232E" w14:textId="77777777" w:rsidTr="0394D591">
        <w:trPr>
          <w:trHeight w:val="350"/>
        </w:trPr>
        <w:tc>
          <w:tcPr>
            <w:tcW w:w="9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5076C4" w14:textId="65AD40AB" w:rsidR="009408BB" w:rsidRPr="009408BB" w:rsidRDefault="00E93406" w:rsidP="009408BB">
            <w:pPr>
              <w:ind w:firstLine="1723"/>
              <w:rPr>
                <w:rFonts w:ascii="Trebuchet MS" w:eastAsia="Calibri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eastAsia="Calibri" w:hAnsi="Trebuchet MS" w:cs="Segoe UI Symbol"/>
                  <w:sz w:val="20"/>
                  <w:szCs w:val="20"/>
                </w:rPr>
                <w:id w:val="9713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A23336C" w:rsidRPr="5DBEEB29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9408BB" w:rsidRPr="5DBEEB29">
              <w:rPr>
                <w:rFonts w:ascii="Trebuchet MS" w:eastAsia="Calibri" w:hAnsi="Trebuchet MS" w:cs="Times New Roman"/>
                <w:sz w:val="20"/>
                <w:szCs w:val="20"/>
              </w:rPr>
              <w:t xml:space="preserve">  Nee          </w:t>
            </w:r>
            <w:sdt>
              <w:sdtPr>
                <w:rPr>
                  <w:rFonts w:ascii="Trebuchet MS" w:eastAsia="Calibri" w:hAnsi="Trebuchet MS" w:cs="Segoe UI Symbol"/>
                  <w:sz w:val="20"/>
                  <w:szCs w:val="20"/>
                </w:rPr>
                <w:id w:val="7423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BB" w:rsidRPr="5DBEEB2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08BB" w:rsidRPr="5DBEEB29">
              <w:rPr>
                <w:rFonts w:ascii="Trebuchet MS" w:eastAsia="Calibri" w:hAnsi="Trebuchet MS" w:cs="Times New Roman"/>
                <w:sz w:val="20"/>
                <w:szCs w:val="20"/>
              </w:rPr>
              <w:t xml:space="preserve">  Ja      Indien ja: vul hieronder in.</w:t>
            </w:r>
          </w:p>
        </w:tc>
      </w:tr>
      <w:tr w:rsidR="009408BB" w:rsidRPr="009408BB" w14:paraId="101707BE" w14:textId="77777777" w:rsidTr="0394D591">
        <w:trPr>
          <w:trHeight w:val="369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77DB7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Naam externe deskundige: </w:t>
            </w:r>
          </w:p>
        </w:tc>
        <w:tc>
          <w:tcPr>
            <w:tcW w:w="70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EC5CD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5DBEEB29" w14:paraId="0CB0250D" w14:textId="77777777" w:rsidTr="0394D591">
        <w:trPr>
          <w:trHeight w:val="300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8063F" w14:textId="72307650" w:rsidR="229172B8" w:rsidRDefault="683C957E" w:rsidP="5DBEEB29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Organisatie</w:t>
            </w:r>
          </w:p>
        </w:tc>
        <w:tc>
          <w:tcPr>
            <w:tcW w:w="70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A7B039" w14:textId="3DF3CE06" w:rsidR="5C23214F" w:rsidRDefault="00E93406" w:rsidP="5DBEEB29">
            <w:pPr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rebuchet MS" w:eastAsia="Calibri" w:hAnsi="Trebuchet MS" w:cs="Segoe UI Symbol"/>
                  <w:sz w:val="20"/>
                  <w:szCs w:val="20"/>
                </w:rPr>
                <w:id w:val="27099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F130D6" w:rsidRPr="0394D591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</w:t>
            </w:r>
            <w:r w:rsidR="73163C37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CCE</w:t>
            </w:r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="Trebuchet MS" w:eastAsia="Calibri" w:hAnsi="Trebuchet MS" w:cs="Segoe UI Symbol"/>
                  <w:sz w:val="20"/>
                  <w:szCs w:val="20"/>
                </w:rPr>
                <w:id w:val="213144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957E" w:rsidRPr="0394D591">
                  <w:rPr>
                    <w:rFonts w:ascii="Segoe UI Symbol" w:eastAsia="Calibri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</w:t>
            </w:r>
            <w:r w:rsidR="5EA73DE2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GGZ</w:t>
            </w:r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          </w:t>
            </w:r>
            <w:sdt>
              <w:sdtPr>
                <w:rPr>
                  <w:rFonts w:ascii="Trebuchet MS" w:eastAsia="Calibri" w:hAnsi="Trebuchet MS" w:cs="Segoe UI Symbol"/>
                  <w:sz w:val="20"/>
                  <w:szCs w:val="20"/>
                </w:rPr>
                <w:id w:val="31116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176894" w:rsidRPr="0394D591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</w:t>
            </w:r>
            <w:r w:rsidR="45FED419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MGT</w:t>
            </w:r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="Trebuchet MS" w:eastAsia="Calibri" w:hAnsi="Trebuchet MS" w:cs="Segoe UI Symbol"/>
                  <w:sz w:val="20"/>
                  <w:szCs w:val="20"/>
                </w:rPr>
                <w:id w:val="1106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957E" w:rsidRPr="0394D591">
                  <w:rPr>
                    <w:rFonts w:ascii="Segoe UI Symbol" w:eastAsia="Calibri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83C957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22194BC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Overig</w:t>
            </w:r>
            <w:proofErr w:type="spellEnd"/>
            <w:r w:rsidR="22194BCE" w:rsidRPr="0394D591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:</w:t>
            </w:r>
          </w:p>
        </w:tc>
      </w:tr>
      <w:tr w:rsidR="009408BB" w:rsidRPr="009408BB" w14:paraId="5774218B" w14:textId="77777777" w:rsidTr="0394D591">
        <w:trPr>
          <w:trHeight w:val="357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0B553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Datum: </w:t>
            </w:r>
          </w:p>
        </w:tc>
        <w:tc>
          <w:tcPr>
            <w:tcW w:w="70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891EEB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5824238" w14:textId="77777777" w:rsidTr="0394D591">
        <w:trPr>
          <w:trHeight w:val="1240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37BB39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lastRenderedPageBreak/>
              <w:t xml:space="preserve">Advies: </w:t>
            </w:r>
          </w:p>
        </w:tc>
        <w:tc>
          <w:tcPr>
            <w:tcW w:w="70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6387E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79228DAD" w14:textId="77777777" w:rsidTr="0394D591">
        <w:trPr>
          <w:trHeight w:val="1408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32F57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Opvolging van advies: </w:t>
            </w:r>
          </w:p>
        </w:tc>
        <w:tc>
          <w:tcPr>
            <w:tcW w:w="70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AC0403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6DE654C" w14:textId="77777777" w:rsidTr="0394D591">
        <w:trPr>
          <w:trHeight w:val="860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21498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9408BB">
              <w:rPr>
                <w:rFonts w:ascii="Trebuchet MS" w:eastAsia="Calibri" w:hAnsi="Trebuchet MS" w:cs="Times New Roman"/>
                <w:sz w:val="20"/>
                <w:szCs w:val="20"/>
              </w:rPr>
              <w:t xml:space="preserve">Effect: </w:t>
            </w:r>
          </w:p>
        </w:tc>
        <w:tc>
          <w:tcPr>
            <w:tcW w:w="70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FCD0AE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0CE0F665" w14:textId="77777777" w:rsidR="009408BB" w:rsidRPr="009408BB" w:rsidRDefault="009408BB" w:rsidP="009408BB">
      <w:pPr>
        <w:tabs>
          <w:tab w:val="left" w:pos="709"/>
        </w:tabs>
        <w:spacing w:after="0" w:line="240" w:lineRule="auto"/>
        <w:rPr>
          <w:rFonts w:ascii="Trebuchet MS" w:eastAsia="Times New Roman" w:hAnsi="Trebuchet MS" w:cs="Times New Roman"/>
          <w:b/>
          <w:bCs/>
          <w:color w:val="0070C0"/>
          <w:kern w:val="0"/>
          <w:sz w:val="20"/>
          <w:szCs w:val="20"/>
          <w:lang w:eastAsia="nl-NL"/>
          <w14:ligatures w14:val="none"/>
        </w:rPr>
      </w:pPr>
    </w:p>
    <w:p w14:paraId="2D5935BE" w14:textId="1D3E1634" w:rsidR="009408BB" w:rsidRPr="009408BB" w:rsidRDefault="0DB6ACB7" w:rsidP="009408BB">
      <w:pPr>
        <w:tabs>
          <w:tab w:val="left" w:pos="709"/>
        </w:tabs>
        <w:spacing w:after="0" w:line="240" w:lineRule="auto"/>
        <w:rPr>
          <w:rFonts w:ascii="Trebuchet MS" w:eastAsia="Times New Roman" w:hAnsi="Trebuchet MS" w:cs="Times New Roman"/>
          <w:b/>
          <w:bCs/>
          <w:color w:val="0070C0"/>
          <w:kern w:val="0"/>
          <w:sz w:val="20"/>
          <w:szCs w:val="20"/>
          <w:lang w:eastAsia="nl-NL"/>
          <w14:ligatures w14:val="none"/>
        </w:rPr>
      </w:pPr>
      <w:r w:rsidRPr="0394D591">
        <w:rPr>
          <w:rFonts w:ascii="Trebuchet MS" w:eastAsia="Times New Roman" w:hAnsi="Trebuchet MS" w:cs="Times New Roman"/>
          <w:b/>
          <w:bCs/>
          <w:color w:val="0070C0"/>
          <w:kern w:val="0"/>
          <w:lang w:eastAsia="nl-NL"/>
          <w14:ligatures w14:val="none"/>
        </w:rPr>
        <w:t xml:space="preserve">8. </w:t>
      </w:r>
      <w:r w:rsidR="009408BB" w:rsidRPr="0394D591">
        <w:rPr>
          <w:rFonts w:ascii="Trebuchet MS" w:eastAsia="Times New Roman" w:hAnsi="Trebuchet MS" w:cs="Times New Roman"/>
          <w:b/>
          <w:bCs/>
          <w:color w:val="0070C0"/>
          <w:kern w:val="0"/>
          <w:lang w:eastAsia="nl-NL"/>
          <w14:ligatures w14:val="none"/>
        </w:rPr>
        <w:t>Kenmerken van huidige zorg- en behandelomgeving</w:t>
      </w:r>
      <w:r w:rsidR="009408BB" w:rsidRPr="009408BB">
        <w:rPr>
          <w:rFonts w:ascii="Trebuchet MS" w:eastAsia="Times New Roman" w:hAnsi="Trebuchet MS" w:cs="Times New Roman"/>
          <w:b/>
          <w:bCs/>
          <w:color w:val="0070C0"/>
          <w:kern w:val="0"/>
          <w:sz w:val="20"/>
          <w:szCs w:val="20"/>
          <w:lang w:eastAsia="nl-NL"/>
          <w14:ligatures w14:val="none"/>
        </w:rPr>
        <w:br/>
      </w:r>
    </w:p>
    <w:tbl>
      <w:tblPr>
        <w:tblStyle w:val="Tabelraster"/>
        <w:tblW w:w="90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7"/>
      </w:tblGrid>
      <w:tr w:rsidR="009408BB" w:rsidRPr="009408BB" w14:paraId="1B3DF158" w14:textId="77777777" w:rsidTr="0394D591">
        <w:tc>
          <w:tcPr>
            <w:tcW w:w="9067" w:type="dxa"/>
            <w:shd w:val="clear" w:color="auto" w:fill="F2F2F2" w:themeFill="background1" w:themeFillShade="F2"/>
          </w:tcPr>
          <w:p w14:paraId="526F8494" w14:textId="0071F992" w:rsidR="009408BB" w:rsidRPr="009408BB" w:rsidRDefault="539CBFE5" w:rsidP="0394D591">
            <w:pPr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8</w:t>
            </w:r>
            <w:r w:rsidR="009408BB" w:rsidRPr="0394D591">
              <w:rPr>
                <w:rFonts w:ascii="Trebuchet MS" w:eastAsia="Calibri" w:hAnsi="Trebuchet MS" w:cs="Times New Roman"/>
                <w:sz w:val="20"/>
                <w:szCs w:val="20"/>
              </w:rPr>
              <w:t>.1    De context van de cliënt, zowel sociaal, fysiek als organisatorisch:</w:t>
            </w:r>
          </w:p>
        </w:tc>
      </w:tr>
      <w:tr w:rsidR="009408BB" w:rsidRPr="009408BB" w14:paraId="0EBAB53A" w14:textId="77777777" w:rsidTr="0394D591">
        <w:tc>
          <w:tcPr>
            <w:tcW w:w="9067" w:type="dxa"/>
          </w:tcPr>
          <w:p w14:paraId="32606CB3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836DD8E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BDE51DA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AF6D3B1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A23E952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107CCE9B" w14:textId="77777777" w:rsidTr="0394D591">
        <w:tc>
          <w:tcPr>
            <w:tcW w:w="9067" w:type="dxa"/>
            <w:shd w:val="clear" w:color="auto" w:fill="F2F2F2" w:themeFill="background1" w:themeFillShade="F2"/>
          </w:tcPr>
          <w:p w14:paraId="2BC71BA8" w14:textId="781183D5" w:rsidR="009408BB" w:rsidRPr="009408BB" w:rsidRDefault="619B4629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8</w:t>
            </w:r>
            <w:r w:rsidR="009408BB" w:rsidRPr="0394D591">
              <w:rPr>
                <w:rFonts w:ascii="Trebuchet MS" w:eastAsia="Calibri" w:hAnsi="Trebuchet MS" w:cs="Times New Roman"/>
                <w:sz w:val="20"/>
                <w:szCs w:val="20"/>
              </w:rPr>
              <w:t>.2    Kennis en attitude van het eigen team:</w:t>
            </w:r>
          </w:p>
        </w:tc>
      </w:tr>
      <w:tr w:rsidR="009408BB" w:rsidRPr="009408BB" w14:paraId="6FBD0428" w14:textId="77777777" w:rsidTr="0394D591">
        <w:tc>
          <w:tcPr>
            <w:tcW w:w="9067" w:type="dxa"/>
          </w:tcPr>
          <w:p w14:paraId="1F0ECA3B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570FC93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A963D4A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0BA07F6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BD05E87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3C74C0A" w14:textId="77777777" w:rsidR="009408BB" w:rsidRPr="009408BB" w:rsidRDefault="009408BB" w:rsidP="009408BB">
            <w:pPr>
              <w:ind w:hanging="42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029BB09A" w14:textId="77777777" w:rsidTr="0394D591">
        <w:tc>
          <w:tcPr>
            <w:tcW w:w="9067" w:type="dxa"/>
            <w:shd w:val="clear" w:color="auto" w:fill="F2F2F2" w:themeFill="background1" w:themeFillShade="F2"/>
          </w:tcPr>
          <w:p w14:paraId="41555B48" w14:textId="5A49BEF2" w:rsidR="009408BB" w:rsidRPr="009408BB" w:rsidRDefault="4F051B8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8</w:t>
            </w:r>
            <w:r w:rsidR="009408BB" w:rsidRPr="0394D591">
              <w:rPr>
                <w:rFonts w:ascii="Trebuchet MS" w:eastAsia="Calibri" w:hAnsi="Trebuchet MS" w:cs="Times New Roman"/>
                <w:sz w:val="20"/>
                <w:szCs w:val="20"/>
              </w:rPr>
              <w:t>.3    Personeelsinzet:</w:t>
            </w:r>
          </w:p>
        </w:tc>
      </w:tr>
      <w:tr w:rsidR="009408BB" w:rsidRPr="009408BB" w14:paraId="045F3612" w14:textId="77777777" w:rsidTr="0394D591">
        <w:tc>
          <w:tcPr>
            <w:tcW w:w="9067" w:type="dxa"/>
          </w:tcPr>
          <w:p w14:paraId="29D2B673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3AE1D98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9B20319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D2D965E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8EE8E82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2DDDC75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3C0A0365" w14:textId="77777777" w:rsidTr="0394D591">
        <w:tc>
          <w:tcPr>
            <w:tcW w:w="9067" w:type="dxa"/>
            <w:shd w:val="clear" w:color="auto" w:fill="F2F2F2" w:themeFill="background1" w:themeFillShade="F2"/>
          </w:tcPr>
          <w:p w14:paraId="53AA018B" w14:textId="754214D8" w:rsidR="009408BB" w:rsidRPr="009408BB" w:rsidRDefault="6A04EB9F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8</w:t>
            </w:r>
            <w:r w:rsidR="009408BB" w:rsidRPr="0394D591">
              <w:rPr>
                <w:rFonts w:ascii="Trebuchet MS" w:eastAsia="Calibri" w:hAnsi="Trebuchet MS" w:cs="Times New Roman"/>
                <w:sz w:val="20"/>
                <w:szCs w:val="20"/>
              </w:rPr>
              <w:t xml:space="preserve">.4    Aanwezigheid en beschikbaarheid van behandelaren en vaktherapeuten: </w:t>
            </w:r>
          </w:p>
        </w:tc>
      </w:tr>
      <w:tr w:rsidR="009408BB" w:rsidRPr="009408BB" w14:paraId="271A7346" w14:textId="77777777" w:rsidTr="0394D591">
        <w:trPr>
          <w:trHeight w:val="280"/>
        </w:trPr>
        <w:tc>
          <w:tcPr>
            <w:tcW w:w="9067" w:type="dxa"/>
          </w:tcPr>
          <w:p w14:paraId="6731019F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E1818FC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D836EC9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5523E87" w14:textId="05DEA953" w:rsidR="75DCC436" w:rsidRDefault="75DCC436" w:rsidP="75DCC436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2018DDEB" w14:textId="6B01A3A6" w:rsidR="75DCC436" w:rsidRDefault="75DCC436" w:rsidP="75DCC436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63DFCCC" w14:textId="77777777" w:rsidR="009408BB" w:rsidRPr="009408BB" w:rsidRDefault="009408BB" w:rsidP="009408BB">
            <w:pPr>
              <w:ind w:hanging="283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317E78A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9408BB" w:rsidRPr="009408BB" w14:paraId="6E5B4EF0" w14:textId="77777777" w:rsidTr="0394D591">
        <w:tc>
          <w:tcPr>
            <w:tcW w:w="9067" w:type="dxa"/>
            <w:shd w:val="clear" w:color="auto" w:fill="F2F2F2" w:themeFill="background1" w:themeFillShade="F2"/>
          </w:tcPr>
          <w:p w14:paraId="3CC50B9D" w14:textId="3905ED4B" w:rsidR="009408BB" w:rsidRPr="009408BB" w:rsidRDefault="57FE2777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394D591">
              <w:rPr>
                <w:rFonts w:ascii="Trebuchet MS" w:eastAsia="Calibri" w:hAnsi="Trebuchet MS" w:cs="Times New Roman"/>
                <w:sz w:val="20"/>
                <w:szCs w:val="20"/>
              </w:rPr>
              <w:t>8</w:t>
            </w:r>
            <w:r w:rsidR="009408BB" w:rsidRPr="0394D591">
              <w:rPr>
                <w:rFonts w:ascii="Trebuchet MS" w:eastAsia="Calibri" w:hAnsi="Trebuchet MS" w:cs="Times New Roman"/>
                <w:sz w:val="20"/>
                <w:szCs w:val="20"/>
              </w:rPr>
              <w:t xml:space="preserve">.5    Bereidheid en vaardigheid om (omgangs-)adviezen te implementeren: </w:t>
            </w:r>
          </w:p>
        </w:tc>
      </w:tr>
      <w:tr w:rsidR="009408BB" w:rsidRPr="009408BB" w14:paraId="344375DE" w14:textId="77777777" w:rsidTr="0394D591">
        <w:tc>
          <w:tcPr>
            <w:tcW w:w="9067" w:type="dxa"/>
          </w:tcPr>
          <w:p w14:paraId="3FF04346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F51B875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7D1E4D26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E829355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425AE657" w14:textId="77777777" w:rsidR="009408BB" w:rsidRPr="009408BB" w:rsidRDefault="009408BB" w:rsidP="009408BB">
            <w:pPr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5E5F0771" w14:textId="1DEEFE8E" w:rsidR="7B83468C" w:rsidRDefault="7B83468C" w:rsidP="5DBEEB29">
      <w:pPr>
        <w:pStyle w:val="Geenafstand"/>
      </w:pPr>
    </w:p>
    <w:p w14:paraId="3AC882AC" w14:textId="10460CC9" w:rsidR="7B83468C" w:rsidRDefault="7B83468C" w:rsidP="0394D591">
      <w:pPr>
        <w:spacing w:line="257" w:lineRule="auto"/>
        <w:rPr>
          <w:rFonts w:ascii="Trebuchet MS" w:eastAsia="Trebuchet MS" w:hAnsi="Trebuchet MS" w:cs="Trebuchet MS"/>
          <w:b/>
          <w:bCs/>
          <w:color w:val="FF0000"/>
          <w:sz w:val="20"/>
          <w:szCs w:val="20"/>
        </w:rPr>
      </w:pPr>
      <w:r w:rsidRPr="0394D591">
        <w:rPr>
          <w:rFonts w:ascii="Trebuchet MS" w:eastAsia="Trebuchet MS" w:hAnsi="Trebuchet MS" w:cs="Trebuchet MS"/>
          <w:b/>
          <w:bCs/>
          <w:color w:val="0070C0"/>
          <w:sz w:val="20"/>
          <w:szCs w:val="20"/>
        </w:rPr>
        <w:t>Documenten uploaden</w:t>
      </w:r>
      <w:r w:rsidRPr="0394D591">
        <w:rPr>
          <w:rFonts w:ascii="Trebuchet MS" w:eastAsia="Trebuchet MS" w:hAnsi="Trebuchet MS" w:cs="Trebuchet MS"/>
          <w:b/>
          <w:bCs/>
          <w:sz w:val="20"/>
          <w:szCs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319"/>
        <w:gridCol w:w="4272"/>
      </w:tblGrid>
      <w:tr w:rsidR="5DBEEB29" w14:paraId="3D598A10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1455C62" w14:textId="08A1A35F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>Actueel zorg en behandelplan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79C41B6" w14:textId="0C91A448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1DA0CAAA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C40C4E0" w14:textId="2DA81E93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>Medische voorgeschiedenis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2CB57A4" w14:textId="1D620FE1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5825A8F2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449F6C8" w14:textId="55532052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Medicatieoverzicht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BB0092C" w14:textId="038F0CA6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366610E8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2473D12" w14:textId="5B604E07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>Medicatiehistorie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57B6ADD" w14:textId="37792A85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15424BF6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3389DF0" w14:textId="0F07F04C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Laboratoriumuitslagen 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81FB96F" w14:textId="1F48AC58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5B7036F0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2D0EFF0" w14:textId="4BCB88C1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>Benaderplan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8E1729C" w14:textId="5BDAAE59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53C7863C" w14:textId="77777777" w:rsidTr="5DBEEB29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05680DF" w14:textId="78056E08" w:rsidR="5DBEEB29" w:rsidRDefault="5DBEEB29" w:rsidP="5DBEEB29">
            <w:pPr>
              <w:pStyle w:val="Geenafstand"/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Signaleringsplan 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AD5E316" w14:textId="71462081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</w:tbl>
    <w:p w14:paraId="002D9C91" w14:textId="645F7399" w:rsidR="61234991" w:rsidRDefault="61234991" w:rsidP="0394D591">
      <w:pPr>
        <w:spacing w:line="257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  <w:r>
        <w:br/>
      </w:r>
      <w:r w:rsidRPr="0394D591">
        <w:rPr>
          <w:rFonts w:ascii="Trebuchet MS" w:eastAsia="Trebuchet MS" w:hAnsi="Trebuchet MS" w:cs="Trebuchet MS"/>
          <w:b/>
          <w:bCs/>
          <w:color w:val="000000" w:themeColor="text1"/>
          <w:sz w:val="20"/>
          <w:szCs w:val="20"/>
        </w:rPr>
        <w:t xml:space="preserve">Overige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319"/>
        <w:gridCol w:w="4272"/>
      </w:tblGrid>
      <w:tr w:rsidR="5DBEEB29" w14:paraId="6D679133" w14:textId="77777777" w:rsidTr="0394D591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A198A6B" w14:textId="35D558C8" w:rsidR="510EC5EF" w:rsidRDefault="160AABB3" w:rsidP="5F6A4009">
            <w:pPr>
              <w:pStyle w:val="Geenafstand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394D591">
              <w:rPr>
                <w:rFonts w:ascii="Trebuchet MS" w:eastAsia="Trebuchet MS" w:hAnsi="Trebuchet MS" w:cs="Trebuchet MS"/>
                <w:sz w:val="20"/>
                <w:szCs w:val="20"/>
              </w:rPr>
              <w:t>Levensloop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91EDC40" w14:textId="1F48AC58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3BA5196D" w14:textId="77777777" w:rsidTr="0394D591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1FC853C" w14:textId="39C102CA" w:rsidR="1D90150D" w:rsidRDefault="1D90150D" w:rsidP="5DBEEB2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>Psycho diagnostisch onderzoek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99FDDE7" w14:textId="5BDAAE59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  <w:tr w:rsidR="5DBEEB29" w14:paraId="673F79AC" w14:textId="77777777" w:rsidTr="0394D591">
        <w:trPr>
          <w:trHeight w:val="300"/>
        </w:trPr>
        <w:tc>
          <w:tcPr>
            <w:tcW w:w="43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BA63E7C" w14:textId="0CE5611E" w:rsidR="2042EDEF" w:rsidRDefault="2042EDEF" w:rsidP="5DBEEB2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>Verslag vanuit CCE/GGZ/MGT</w:t>
            </w:r>
          </w:p>
        </w:tc>
        <w:tc>
          <w:tcPr>
            <w:tcW w:w="42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77028AC" w14:textId="71462081" w:rsidR="5DBEEB29" w:rsidRDefault="5DBEEB29" w:rsidP="5DBEEB29">
            <w:pPr>
              <w:pStyle w:val="Geenafstand"/>
            </w:pP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Ja                     </w:t>
            </w:r>
            <w:r w:rsidRPr="5DBEEB2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5DBEEB2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nee</w:t>
            </w:r>
          </w:p>
        </w:tc>
      </w:tr>
    </w:tbl>
    <w:p w14:paraId="38F7D45D" w14:textId="6B832DDF" w:rsidR="094F91DE" w:rsidRDefault="094F91DE" w:rsidP="094F91DE"/>
    <w:sectPr w:rsidR="094F91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012E" w14:textId="77777777" w:rsidR="00E25814" w:rsidRDefault="00E25814">
      <w:pPr>
        <w:spacing w:after="0" w:line="240" w:lineRule="auto"/>
      </w:pPr>
      <w:r>
        <w:separator/>
      </w:r>
    </w:p>
  </w:endnote>
  <w:endnote w:type="continuationSeparator" w:id="0">
    <w:p w14:paraId="75A8D06F" w14:textId="77777777" w:rsidR="00E25814" w:rsidRDefault="00E2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BEEB29" w14:paraId="5E6995D9" w14:textId="77777777" w:rsidTr="5DBEEB29">
      <w:trPr>
        <w:trHeight w:val="300"/>
      </w:trPr>
      <w:tc>
        <w:tcPr>
          <w:tcW w:w="3020" w:type="dxa"/>
        </w:tcPr>
        <w:p w14:paraId="0CDCC2C1" w14:textId="05793BB0" w:rsidR="5DBEEB29" w:rsidRDefault="5DBEEB29" w:rsidP="5DBEEB29">
          <w:pPr>
            <w:pStyle w:val="Koptekst"/>
            <w:ind w:left="-115"/>
          </w:pPr>
        </w:p>
      </w:tc>
      <w:tc>
        <w:tcPr>
          <w:tcW w:w="3020" w:type="dxa"/>
        </w:tcPr>
        <w:p w14:paraId="3234FD8F" w14:textId="7B0D7672" w:rsidR="5DBEEB29" w:rsidRDefault="5DBEEB29" w:rsidP="5DBEEB29">
          <w:pPr>
            <w:pStyle w:val="Koptekst"/>
            <w:jc w:val="center"/>
          </w:pPr>
        </w:p>
      </w:tc>
      <w:tc>
        <w:tcPr>
          <w:tcW w:w="3020" w:type="dxa"/>
        </w:tcPr>
        <w:p w14:paraId="34B2CE69" w14:textId="020C014A" w:rsidR="5DBEEB29" w:rsidRDefault="5DBEEB29" w:rsidP="5DBEEB29">
          <w:pPr>
            <w:pStyle w:val="Koptekst"/>
            <w:ind w:right="-115"/>
            <w:jc w:val="right"/>
          </w:pPr>
        </w:p>
      </w:tc>
    </w:tr>
  </w:tbl>
  <w:p w14:paraId="1F47BCE8" w14:textId="7DBA7618" w:rsidR="5DBEEB29" w:rsidRDefault="5DBEEB29" w:rsidP="5DBEEB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E585" w14:textId="77777777" w:rsidR="00E25814" w:rsidRDefault="00E25814">
      <w:pPr>
        <w:spacing w:after="0" w:line="240" w:lineRule="auto"/>
      </w:pPr>
      <w:r>
        <w:separator/>
      </w:r>
    </w:p>
  </w:footnote>
  <w:footnote w:type="continuationSeparator" w:id="0">
    <w:p w14:paraId="7EF53EEF" w14:textId="77777777" w:rsidR="00E25814" w:rsidRDefault="00E2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020"/>
      <w:gridCol w:w="1845"/>
      <w:gridCol w:w="4195"/>
    </w:tblGrid>
    <w:tr w:rsidR="5DBEEB29" w14:paraId="2B180B35" w14:textId="77777777" w:rsidTr="6D402FFA">
      <w:trPr>
        <w:trHeight w:val="300"/>
      </w:trPr>
      <w:tc>
        <w:tcPr>
          <w:tcW w:w="3020" w:type="dxa"/>
        </w:tcPr>
        <w:p w14:paraId="04532BD5" w14:textId="597D20EC" w:rsidR="5DBEEB29" w:rsidRDefault="5DBEEB29" w:rsidP="5DBEEB29">
          <w:pPr>
            <w:pStyle w:val="Koptekst"/>
            <w:ind w:left="-115"/>
          </w:pPr>
        </w:p>
      </w:tc>
      <w:tc>
        <w:tcPr>
          <w:tcW w:w="1845" w:type="dxa"/>
        </w:tcPr>
        <w:p w14:paraId="292ED372" w14:textId="64E5E409" w:rsidR="5DBEEB29" w:rsidRDefault="5DBEEB29" w:rsidP="5DBEEB29">
          <w:pPr>
            <w:pStyle w:val="Koptekst"/>
            <w:jc w:val="center"/>
          </w:pPr>
        </w:p>
      </w:tc>
      <w:tc>
        <w:tcPr>
          <w:tcW w:w="4195" w:type="dxa"/>
        </w:tcPr>
        <w:p w14:paraId="34A5E709" w14:textId="042C8B55" w:rsidR="5DBEEB29" w:rsidRDefault="6D402FFA" w:rsidP="6D402FFA">
          <w:pPr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BB46750" wp14:editId="4E901E36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344852" cy="489033"/>
                <wp:effectExtent l="0" t="0" r="0" b="0"/>
                <wp:wrapNone/>
                <wp:docPr id="1221310712" name="Afbeelding 1221310712" descr="ZorgSpectrum - Regionale samenwerkingsovereenkomst D-ZEP getekend in regio  Utrecht,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4852" cy="489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5DBEEB29">
            <w:br/>
          </w:r>
        </w:p>
      </w:tc>
    </w:tr>
  </w:tbl>
  <w:p w14:paraId="6F2C951E" w14:textId="003DC055" w:rsidR="5DBEEB29" w:rsidRDefault="5DBEEB29" w:rsidP="5DBEEB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F3B8"/>
    <w:multiLevelType w:val="hybridMultilevel"/>
    <w:tmpl w:val="B516C2C2"/>
    <w:lvl w:ilvl="0" w:tplc="0F629D68"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1C683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4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E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47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89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A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2E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40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5F96"/>
    <w:multiLevelType w:val="hybridMultilevel"/>
    <w:tmpl w:val="BF3AC140"/>
    <w:lvl w:ilvl="0" w:tplc="25AEFFEE"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0700D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E5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6D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E3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ED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AF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8F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A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7BF5"/>
    <w:multiLevelType w:val="hybridMultilevel"/>
    <w:tmpl w:val="A17CAD08"/>
    <w:lvl w:ilvl="0" w:tplc="8624A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46AB"/>
    <w:multiLevelType w:val="hybridMultilevel"/>
    <w:tmpl w:val="B94ADDE8"/>
    <w:lvl w:ilvl="0" w:tplc="96B07560">
      <w:start w:val="5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6E4C1"/>
    <w:multiLevelType w:val="hybridMultilevel"/>
    <w:tmpl w:val="57165B94"/>
    <w:lvl w:ilvl="0" w:tplc="9FAAB3A4">
      <w:start w:val="1"/>
      <w:numFmt w:val="lowerLetter"/>
      <w:lvlText w:val="%1)"/>
      <w:lvlJc w:val="left"/>
      <w:pPr>
        <w:ind w:left="720" w:hanging="360"/>
      </w:pPr>
    </w:lvl>
    <w:lvl w:ilvl="1" w:tplc="510CD108">
      <w:start w:val="1"/>
      <w:numFmt w:val="lowerLetter"/>
      <w:lvlText w:val="%2."/>
      <w:lvlJc w:val="left"/>
      <w:pPr>
        <w:ind w:left="1440" w:hanging="360"/>
      </w:pPr>
    </w:lvl>
    <w:lvl w:ilvl="2" w:tplc="D97CE900">
      <w:start w:val="1"/>
      <w:numFmt w:val="lowerRoman"/>
      <w:lvlText w:val="%3."/>
      <w:lvlJc w:val="right"/>
      <w:pPr>
        <w:ind w:left="2160" w:hanging="180"/>
      </w:pPr>
    </w:lvl>
    <w:lvl w:ilvl="3" w:tplc="2D7A18EA">
      <w:start w:val="1"/>
      <w:numFmt w:val="decimal"/>
      <w:lvlText w:val="%4."/>
      <w:lvlJc w:val="left"/>
      <w:pPr>
        <w:ind w:left="2880" w:hanging="360"/>
      </w:pPr>
    </w:lvl>
    <w:lvl w:ilvl="4" w:tplc="38486FE2">
      <w:start w:val="1"/>
      <w:numFmt w:val="lowerLetter"/>
      <w:lvlText w:val="%5."/>
      <w:lvlJc w:val="left"/>
      <w:pPr>
        <w:ind w:left="3600" w:hanging="360"/>
      </w:pPr>
    </w:lvl>
    <w:lvl w:ilvl="5" w:tplc="AA24CC32">
      <w:start w:val="1"/>
      <w:numFmt w:val="lowerRoman"/>
      <w:lvlText w:val="%6."/>
      <w:lvlJc w:val="right"/>
      <w:pPr>
        <w:ind w:left="4320" w:hanging="180"/>
      </w:pPr>
    </w:lvl>
    <w:lvl w:ilvl="6" w:tplc="2974B3F0">
      <w:start w:val="1"/>
      <w:numFmt w:val="decimal"/>
      <w:lvlText w:val="%7."/>
      <w:lvlJc w:val="left"/>
      <w:pPr>
        <w:ind w:left="5040" w:hanging="360"/>
      </w:pPr>
    </w:lvl>
    <w:lvl w:ilvl="7" w:tplc="AACCFD90">
      <w:start w:val="1"/>
      <w:numFmt w:val="lowerLetter"/>
      <w:lvlText w:val="%8."/>
      <w:lvlJc w:val="left"/>
      <w:pPr>
        <w:ind w:left="5760" w:hanging="360"/>
      </w:pPr>
    </w:lvl>
    <w:lvl w:ilvl="8" w:tplc="14D8E0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53DF"/>
    <w:multiLevelType w:val="hybridMultilevel"/>
    <w:tmpl w:val="B148BFC2"/>
    <w:lvl w:ilvl="0" w:tplc="246EEBF0">
      <w:start w:val="3"/>
      <w:numFmt w:val="bullet"/>
      <w:lvlText w:val="-"/>
      <w:lvlJc w:val="left"/>
      <w:pPr>
        <w:ind w:left="1428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245E43"/>
    <w:multiLevelType w:val="hybridMultilevel"/>
    <w:tmpl w:val="F6B410C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74C39"/>
    <w:multiLevelType w:val="hybridMultilevel"/>
    <w:tmpl w:val="71FE7B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B7781"/>
    <w:multiLevelType w:val="hybridMultilevel"/>
    <w:tmpl w:val="E9DC1B12"/>
    <w:lvl w:ilvl="0" w:tplc="DEB8BCC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C02D5"/>
    <w:multiLevelType w:val="hybridMultilevel"/>
    <w:tmpl w:val="8F58C814"/>
    <w:lvl w:ilvl="0" w:tplc="DEB8BCC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56332"/>
    <w:multiLevelType w:val="hybridMultilevel"/>
    <w:tmpl w:val="737A96D8"/>
    <w:lvl w:ilvl="0" w:tplc="04130019">
      <w:start w:val="1"/>
      <w:numFmt w:val="lowerLetter"/>
      <w:lvlText w:val="%1."/>
      <w:lvlJc w:val="left"/>
      <w:pPr>
        <w:ind w:left="749" w:hanging="360"/>
      </w:pPr>
    </w:lvl>
    <w:lvl w:ilvl="1" w:tplc="04130019" w:tentative="1">
      <w:start w:val="1"/>
      <w:numFmt w:val="lowerLetter"/>
      <w:lvlText w:val="%2."/>
      <w:lvlJc w:val="left"/>
      <w:pPr>
        <w:ind w:left="1469" w:hanging="360"/>
      </w:pPr>
    </w:lvl>
    <w:lvl w:ilvl="2" w:tplc="0413001B" w:tentative="1">
      <w:start w:val="1"/>
      <w:numFmt w:val="lowerRoman"/>
      <w:lvlText w:val="%3."/>
      <w:lvlJc w:val="right"/>
      <w:pPr>
        <w:ind w:left="2189" w:hanging="180"/>
      </w:pPr>
    </w:lvl>
    <w:lvl w:ilvl="3" w:tplc="0413000F" w:tentative="1">
      <w:start w:val="1"/>
      <w:numFmt w:val="decimal"/>
      <w:lvlText w:val="%4."/>
      <w:lvlJc w:val="left"/>
      <w:pPr>
        <w:ind w:left="2909" w:hanging="360"/>
      </w:pPr>
    </w:lvl>
    <w:lvl w:ilvl="4" w:tplc="04130019" w:tentative="1">
      <w:start w:val="1"/>
      <w:numFmt w:val="lowerLetter"/>
      <w:lvlText w:val="%5."/>
      <w:lvlJc w:val="left"/>
      <w:pPr>
        <w:ind w:left="3629" w:hanging="360"/>
      </w:pPr>
    </w:lvl>
    <w:lvl w:ilvl="5" w:tplc="0413001B" w:tentative="1">
      <w:start w:val="1"/>
      <w:numFmt w:val="lowerRoman"/>
      <w:lvlText w:val="%6."/>
      <w:lvlJc w:val="right"/>
      <w:pPr>
        <w:ind w:left="4349" w:hanging="180"/>
      </w:pPr>
    </w:lvl>
    <w:lvl w:ilvl="6" w:tplc="0413000F" w:tentative="1">
      <w:start w:val="1"/>
      <w:numFmt w:val="decimal"/>
      <w:lvlText w:val="%7."/>
      <w:lvlJc w:val="left"/>
      <w:pPr>
        <w:ind w:left="5069" w:hanging="360"/>
      </w:pPr>
    </w:lvl>
    <w:lvl w:ilvl="7" w:tplc="04130019" w:tentative="1">
      <w:start w:val="1"/>
      <w:numFmt w:val="lowerLetter"/>
      <w:lvlText w:val="%8."/>
      <w:lvlJc w:val="left"/>
      <w:pPr>
        <w:ind w:left="5789" w:hanging="360"/>
      </w:pPr>
    </w:lvl>
    <w:lvl w:ilvl="8" w:tplc="04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6A901A5A"/>
    <w:multiLevelType w:val="hybridMultilevel"/>
    <w:tmpl w:val="5B263D4C"/>
    <w:lvl w:ilvl="0" w:tplc="DEB8BC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F42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00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E1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A6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7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C5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E4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80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944E1"/>
    <w:multiLevelType w:val="hybridMultilevel"/>
    <w:tmpl w:val="AB743542"/>
    <w:lvl w:ilvl="0" w:tplc="749603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CC3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E4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8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6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4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46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09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3199">
    <w:abstractNumId w:val="11"/>
  </w:num>
  <w:num w:numId="2" w16cid:durableId="800801823">
    <w:abstractNumId w:val="12"/>
  </w:num>
  <w:num w:numId="3" w16cid:durableId="1385980922">
    <w:abstractNumId w:val="1"/>
  </w:num>
  <w:num w:numId="4" w16cid:durableId="322855038">
    <w:abstractNumId w:val="0"/>
  </w:num>
  <w:num w:numId="5" w16cid:durableId="1109742578">
    <w:abstractNumId w:val="4"/>
  </w:num>
  <w:num w:numId="6" w16cid:durableId="1087845417">
    <w:abstractNumId w:val="2"/>
  </w:num>
  <w:num w:numId="7" w16cid:durableId="969894682">
    <w:abstractNumId w:val="5"/>
  </w:num>
  <w:num w:numId="8" w16cid:durableId="677737834">
    <w:abstractNumId w:val="6"/>
  </w:num>
  <w:num w:numId="9" w16cid:durableId="1078207268">
    <w:abstractNumId w:val="10"/>
  </w:num>
  <w:num w:numId="10" w16cid:durableId="1709335229">
    <w:abstractNumId w:val="7"/>
  </w:num>
  <w:num w:numId="11" w16cid:durableId="1258098667">
    <w:abstractNumId w:val="3"/>
  </w:num>
  <w:num w:numId="12" w16cid:durableId="1834687681">
    <w:abstractNumId w:val="9"/>
  </w:num>
  <w:num w:numId="13" w16cid:durableId="1223710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BB"/>
    <w:rsid w:val="00055FDE"/>
    <w:rsid w:val="000812C1"/>
    <w:rsid w:val="0009729E"/>
    <w:rsid w:val="00167EA5"/>
    <w:rsid w:val="002D024C"/>
    <w:rsid w:val="005478AA"/>
    <w:rsid w:val="005950AF"/>
    <w:rsid w:val="007121DD"/>
    <w:rsid w:val="009408BB"/>
    <w:rsid w:val="00CD3C65"/>
    <w:rsid w:val="00E25814"/>
    <w:rsid w:val="00E93406"/>
    <w:rsid w:val="01BBFFE9"/>
    <w:rsid w:val="01EAB91E"/>
    <w:rsid w:val="01FF68D6"/>
    <w:rsid w:val="0394D591"/>
    <w:rsid w:val="0492576A"/>
    <w:rsid w:val="04CEB3FB"/>
    <w:rsid w:val="05ACDDEE"/>
    <w:rsid w:val="05B7556C"/>
    <w:rsid w:val="066F6042"/>
    <w:rsid w:val="068B383F"/>
    <w:rsid w:val="06BF0A87"/>
    <w:rsid w:val="0711F085"/>
    <w:rsid w:val="07135115"/>
    <w:rsid w:val="075E5E5D"/>
    <w:rsid w:val="094F91DE"/>
    <w:rsid w:val="0976DF43"/>
    <w:rsid w:val="0A43E465"/>
    <w:rsid w:val="0A8F56C5"/>
    <w:rsid w:val="0B9BEF81"/>
    <w:rsid w:val="0C833C94"/>
    <w:rsid w:val="0CC7BC50"/>
    <w:rsid w:val="0CDE846D"/>
    <w:rsid w:val="0CFD74F9"/>
    <w:rsid w:val="0D5BB545"/>
    <w:rsid w:val="0D97B861"/>
    <w:rsid w:val="0DB6ACB7"/>
    <w:rsid w:val="0E534E05"/>
    <w:rsid w:val="0E55567F"/>
    <w:rsid w:val="0EC1C7DD"/>
    <w:rsid w:val="0F932D5F"/>
    <w:rsid w:val="10AE7CF7"/>
    <w:rsid w:val="11177A4A"/>
    <w:rsid w:val="12172C9C"/>
    <w:rsid w:val="121E4E98"/>
    <w:rsid w:val="12B17781"/>
    <w:rsid w:val="1335CB58"/>
    <w:rsid w:val="147AF80B"/>
    <w:rsid w:val="160AABB3"/>
    <w:rsid w:val="16B5AA78"/>
    <w:rsid w:val="17098B98"/>
    <w:rsid w:val="184E270E"/>
    <w:rsid w:val="1ACDEAC0"/>
    <w:rsid w:val="1C0DAD6B"/>
    <w:rsid w:val="1C299E92"/>
    <w:rsid w:val="1CCD94D7"/>
    <w:rsid w:val="1D90150D"/>
    <w:rsid w:val="1DF35A6D"/>
    <w:rsid w:val="1FE81E81"/>
    <w:rsid w:val="1FFEF788"/>
    <w:rsid w:val="2042EDEF"/>
    <w:rsid w:val="2139ECEB"/>
    <w:rsid w:val="22194BCE"/>
    <w:rsid w:val="223A732E"/>
    <w:rsid w:val="229172B8"/>
    <w:rsid w:val="248D1086"/>
    <w:rsid w:val="256001AD"/>
    <w:rsid w:val="2630D6F3"/>
    <w:rsid w:val="2701CF68"/>
    <w:rsid w:val="27548821"/>
    <w:rsid w:val="2787B8D9"/>
    <w:rsid w:val="280A2E27"/>
    <w:rsid w:val="28757ACF"/>
    <w:rsid w:val="2A421E00"/>
    <w:rsid w:val="2C99A713"/>
    <w:rsid w:val="2D342142"/>
    <w:rsid w:val="2D64D181"/>
    <w:rsid w:val="2E52BCB2"/>
    <w:rsid w:val="2EB707D4"/>
    <w:rsid w:val="2F30FC2B"/>
    <w:rsid w:val="302A5D2C"/>
    <w:rsid w:val="315EC401"/>
    <w:rsid w:val="31C6DA0F"/>
    <w:rsid w:val="3240F179"/>
    <w:rsid w:val="32D54C87"/>
    <w:rsid w:val="3300355A"/>
    <w:rsid w:val="342CFAA5"/>
    <w:rsid w:val="3598CE4B"/>
    <w:rsid w:val="35BFEC74"/>
    <w:rsid w:val="36912318"/>
    <w:rsid w:val="3887E89C"/>
    <w:rsid w:val="39E56E96"/>
    <w:rsid w:val="3A8AC62B"/>
    <w:rsid w:val="3A9961AA"/>
    <w:rsid w:val="3AAF38E3"/>
    <w:rsid w:val="3AE13EB5"/>
    <w:rsid w:val="3B0F9156"/>
    <w:rsid w:val="3B59DF4D"/>
    <w:rsid w:val="3D3A083F"/>
    <w:rsid w:val="3DFC2608"/>
    <w:rsid w:val="3E4DE2E0"/>
    <w:rsid w:val="3F7BF401"/>
    <w:rsid w:val="3F8C638D"/>
    <w:rsid w:val="4078D4C6"/>
    <w:rsid w:val="40C4BA34"/>
    <w:rsid w:val="40E6E3AA"/>
    <w:rsid w:val="415CF48D"/>
    <w:rsid w:val="42646C8A"/>
    <w:rsid w:val="42BBDA31"/>
    <w:rsid w:val="4300235F"/>
    <w:rsid w:val="450C4C85"/>
    <w:rsid w:val="459F0870"/>
    <w:rsid w:val="45FED419"/>
    <w:rsid w:val="46FC2364"/>
    <w:rsid w:val="471DDC6E"/>
    <w:rsid w:val="4728A8B4"/>
    <w:rsid w:val="48122784"/>
    <w:rsid w:val="48A07DC1"/>
    <w:rsid w:val="48E2A6BD"/>
    <w:rsid w:val="497401E1"/>
    <w:rsid w:val="49940F91"/>
    <w:rsid w:val="49B144CD"/>
    <w:rsid w:val="4A2B790A"/>
    <w:rsid w:val="4A41DBEF"/>
    <w:rsid w:val="4B1D9AB7"/>
    <w:rsid w:val="4BA32948"/>
    <w:rsid w:val="4CC35964"/>
    <w:rsid w:val="4D2F19FF"/>
    <w:rsid w:val="4DE04FC8"/>
    <w:rsid w:val="4DF080BE"/>
    <w:rsid w:val="4E3A5B27"/>
    <w:rsid w:val="4F051B8B"/>
    <w:rsid w:val="50093CBD"/>
    <w:rsid w:val="510EC5EF"/>
    <w:rsid w:val="51E4967E"/>
    <w:rsid w:val="5235F83C"/>
    <w:rsid w:val="52476D87"/>
    <w:rsid w:val="52D2FD31"/>
    <w:rsid w:val="539CBFE5"/>
    <w:rsid w:val="53E732FC"/>
    <w:rsid w:val="540C58DB"/>
    <w:rsid w:val="543C6824"/>
    <w:rsid w:val="5520D59A"/>
    <w:rsid w:val="57FE2777"/>
    <w:rsid w:val="58B30846"/>
    <w:rsid w:val="590002FB"/>
    <w:rsid w:val="59A76BCC"/>
    <w:rsid w:val="5A23336C"/>
    <w:rsid w:val="5A57B580"/>
    <w:rsid w:val="5B013C68"/>
    <w:rsid w:val="5C23214F"/>
    <w:rsid w:val="5C781BF6"/>
    <w:rsid w:val="5D752A9D"/>
    <w:rsid w:val="5DBEEB29"/>
    <w:rsid w:val="5EA73DE2"/>
    <w:rsid w:val="5F6A4009"/>
    <w:rsid w:val="60176894"/>
    <w:rsid w:val="6078A2C6"/>
    <w:rsid w:val="60BE0EFE"/>
    <w:rsid w:val="61234991"/>
    <w:rsid w:val="619B4629"/>
    <w:rsid w:val="61A1FB32"/>
    <w:rsid w:val="61FB845F"/>
    <w:rsid w:val="6249D072"/>
    <w:rsid w:val="63249137"/>
    <w:rsid w:val="63A62E83"/>
    <w:rsid w:val="640FCF3F"/>
    <w:rsid w:val="650C15F2"/>
    <w:rsid w:val="65614099"/>
    <w:rsid w:val="65DA19D4"/>
    <w:rsid w:val="661D2638"/>
    <w:rsid w:val="66581EEF"/>
    <w:rsid w:val="67181C31"/>
    <w:rsid w:val="683C957E"/>
    <w:rsid w:val="68B7FBB6"/>
    <w:rsid w:val="6918920B"/>
    <w:rsid w:val="69EC896B"/>
    <w:rsid w:val="6A04EB9F"/>
    <w:rsid w:val="6B544EB2"/>
    <w:rsid w:val="6BCBB726"/>
    <w:rsid w:val="6CF47B94"/>
    <w:rsid w:val="6D402FFA"/>
    <w:rsid w:val="6D6C5C9F"/>
    <w:rsid w:val="6E0FECF4"/>
    <w:rsid w:val="6E88B6F8"/>
    <w:rsid w:val="6ED87075"/>
    <w:rsid w:val="6EE8C67A"/>
    <w:rsid w:val="70099F47"/>
    <w:rsid w:val="71DABBAB"/>
    <w:rsid w:val="73163C37"/>
    <w:rsid w:val="7330612F"/>
    <w:rsid w:val="7340210E"/>
    <w:rsid w:val="74D19BE6"/>
    <w:rsid w:val="75DCC436"/>
    <w:rsid w:val="762D3270"/>
    <w:rsid w:val="7713C250"/>
    <w:rsid w:val="77509AC9"/>
    <w:rsid w:val="7AB66A11"/>
    <w:rsid w:val="7AE1CB4E"/>
    <w:rsid w:val="7AEA0156"/>
    <w:rsid w:val="7B445548"/>
    <w:rsid w:val="7B83468C"/>
    <w:rsid w:val="7BC2CF7E"/>
    <w:rsid w:val="7BE2A9F8"/>
    <w:rsid w:val="7C432E25"/>
    <w:rsid w:val="7DF130D6"/>
    <w:rsid w:val="7E4DD659"/>
    <w:rsid w:val="7EF3D019"/>
    <w:rsid w:val="7F6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967"/>
  <w15:chartTrackingRefBased/>
  <w15:docId w15:val="{531E17BA-DBED-46EA-BF88-4A29347A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0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0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0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0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0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0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0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0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0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0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0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0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08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08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08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08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08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08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0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0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0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0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08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08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08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0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08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08B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408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5DBEEB29"/>
    <w:pPr>
      <w:spacing w:after="0"/>
    </w:pPr>
  </w:style>
  <w:style w:type="paragraph" w:styleId="Koptekst">
    <w:name w:val="header"/>
    <w:basedOn w:val="Standaard"/>
    <w:uiPriority w:val="99"/>
    <w:unhideWhenUsed/>
    <w:rsid w:val="5DBEEB29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5DBEEB2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basedOn w:val="Standaard"/>
    <w:uiPriority w:val="1"/>
    <w:rsid w:val="094F91DE"/>
    <w:pPr>
      <w:spacing w:after="0" w:line="240" w:lineRule="auto"/>
    </w:pPr>
    <w:rPr>
      <w:rFonts w:ascii="Arial" w:eastAsiaTheme="minorEastAsia" w:hAnsi="Arial"/>
      <w:color w:val="000000" w:themeColor="text1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394D591"/>
    <w:rPr>
      <w:color w:val="467886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lantadviestbo@zorgspectrum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C2DC70911124B8A5B97EC5399DF0B" ma:contentTypeVersion="3" ma:contentTypeDescription="Een nieuw document maken." ma:contentTypeScope="" ma:versionID="b81ae6b09ab74147e304528779c3aa38">
  <xsd:schema xmlns:xsd="http://www.w3.org/2001/XMLSchema" xmlns:xs="http://www.w3.org/2001/XMLSchema" xmlns:p="http://schemas.microsoft.com/office/2006/metadata/properties" xmlns:ns2="7b1b2a12-15ed-4823-8e4a-3d9851e92db6" targetNamespace="http://schemas.microsoft.com/office/2006/metadata/properties" ma:root="true" ma:fieldsID="953cca70941cdfaf9987f9e831998389" ns2:_="">
    <xsd:import namespace="7b1b2a12-15ed-4823-8e4a-3d9851e92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2a12-15ed-4823-8e4a-3d9851e92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288FE-102A-48BA-8CB7-27AB0B95D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136A-455B-42D2-9BCF-39D74B83B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D9302-2B24-463F-B661-CC3DD3900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b2a12-15ed-4823-8e4a-3d9851e92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970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Mariëtte Ouwehand</dc:creator>
  <cp:keywords/>
  <dc:description/>
  <cp:lastModifiedBy>Mariëtte Ouwehand</cp:lastModifiedBy>
  <cp:revision>3</cp:revision>
  <dcterms:created xsi:type="dcterms:W3CDTF">2025-08-28T07:47:00Z</dcterms:created>
  <dcterms:modified xsi:type="dcterms:W3CDTF">2025-08-28T07:48:00Z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0x010100455C2DC70911124B8A5B97EC5399DF0B</vt:lpwstr>
  </property>
</Properties>
</file>